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1AE" w:rsidRDefault="00FD61AE" w:rsidP="00FD61AE">
      <w:pPr>
        <w:spacing w:after="0" w:line="360" w:lineRule="auto"/>
        <w:rPr>
          <w:rFonts w:ascii="Times New Roman" w:hAnsi="Times New Roman"/>
          <w:b/>
          <w:color w:val="000000"/>
          <w:sz w:val="24"/>
          <w:szCs w:val="24"/>
        </w:rPr>
      </w:pPr>
    </w:p>
    <w:p w:rsidR="00CC210A" w:rsidRDefault="00FD61AE" w:rsidP="00FD61AE">
      <w:pPr>
        <w:spacing w:after="0" w:line="360" w:lineRule="auto"/>
        <w:ind w:left="120"/>
        <w:rPr>
          <w:rFonts w:ascii="Times New Roman" w:hAnsi="Times New Roman"/>
          <w:b/>
          <w:color w:val="000000"/>
          <w:sz w:val="24"/>
          <w:szCs w:val="24"/>
        </w:rPr>
      </w:pPr>
      <w:r>
        <w:rPr>
          <w:rFonts w:ascii="Times New Roman" w:hAnsi="Times New Roman"/>
          <w:b/>
          <w:color w:val="000000"/>
          <w:sz w:val="24"/>
          <w:szCs w:val="24"/>
        </w:rPr>
        <w:t xml:space="preserve">    </w:t>
      </w:r>
      <w:r>
        <w:rPr>
          <w:rFonts w:ascii="Times New Roman" w:hAnsi="Times New Roman"/>
          <w:b/>
          <w:noProof/>
          <w:color w:val="000000"/>
          <w:sz w:val="24"/>
          <w:szCs w:val="24"/>
          <w:lang w:eastAsia="ru-RU"/>
        </w:rPr>
        <w:drawing>
          <wp:inline distT="0" distB="0" distL="0" distR="0">
            <wp:extent cx="6116320" cy="8407133"/>
            <wp:effectExtent l="0" t="0" r="0" b="0"/>
            <wp:docPr id="4" name="Рисунок 4" descr="D:\Мои документы\РП по ОБЖ,внеур.деят.-2016,17\РП по ОБЗР-2024-2025(к печати)\РП ,АООП по ОБЖ(Сиряев О.Н.)-к печати!!!\Скан титульников-2024\Сканы тит.РП\5 клас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Мои документы\РП по ОБЖ,внеур.деят.-2016,17\РП по ОБЗР-2024-2025(к печати)\РП ,АООП по ОБЖ(Сиряев О.Н.)-к печати!!!\Скан титульников-2024\Сканы тит.РП\5 класс.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8407133"/>
                    </a:xfrm>
                    <a:prstGeom prst="rect">
                      <a:avLst/>
                    </a:prstGeom>
                    <a:noFill/>
                    <a:ln>
                      <a:noFill/>
                    </a:ln>
                  </pic:spPr>
                </pic:pic>
              </a:graphicData>
            </a:graphic>
          </wp:inline>
        </w:drawing>
      </w:r>
      <w:r>
        <w:rPr>
          <w:rFonts w:ascii="Times New Roman" w:hAnsi="Times New Roman"/>
          <w:b/>
          <w:color w:val="000000"/>
          <w:sz w:val="24"/>
          <w:szCs w:val="24"/>
        </w:rPr>
        <w:t xml:space="preserve"> </w:t>
      </w:r>
    </w:p>
    <w:p w:rsidR="00FD61AE" w:rsidRPr="002F232E" w:rsidRDefault="00FD61AE" w:rsidP="00FD61AE">
      <w:pPr>
        <w:framePr w:hSpace="180" w:wrap="around" w:vAnchor="text" w:hAnchor="page" w:x="1213" w:y="276"/>
        <w:spacing w:after="0" w:line="360" w:lineRule="auto"/>
        <w:rPr>
          <w:sz w:val="24"/>
          <w:szCs w:val="24"/>
        </w:rPr>
      </w:pPr>
      <w:r>
        <w:rPr>
          <w:rFonts w:ascii="Times New Roman" w:hAnsi="Times New Roman"/>
          <w:b/>
          <w:color w:val="000000"/>
          <w:sz w:val="24"/>
          <w:szCs w:val="24"/>
        </w:rPr>
        <w:lastRenderedPageBreak/>
        <w:t xml:space="preserve">                 </w:t>
      </w:r>
      <w:r w:rsidRPr="002F232E">
        <w:rPr>
          <w:rFonts w:ascii="Times New Roman" w:hAnsi="Times New Roman"/>
          <w:b/>
          <w:color w:val="000000"/>
          <w:sz w:val="24"/>
          <w:szCs w:val="24"/>
        </w:rPr>
        <w:t>МИНИСТЕРСТВО ПРОСВЕЩЕНИЯ РОССИЙСКОЙ ФЕДЕРАЦИИ</w:t>
      </w:r>
    </w:p>
    <w:p w:rsidR="00FD61AE" w:rsidRPr="002F232E" w:rsidRDefault="00FD61AE" w:rsidP="00FD61AE">
      <w:pPr>
        <w:framePr w:hSpace="180" w:wrap="around" w:vAnchor="text" w:hAnchor="page" w:x="1213" w:y="276"/>
        <w:spacing w:after="0" w:line="360" w:lineRule="auto"/>
        <w:ind w:left="120"/>
        <w:jc w:val="center"/>
        <w:rPr>
          <w:sz w:val="24"/>
          <w:szCs w:val="24"/>
        </w:rPr>
      </w:pPr>
      <w:r w:rsidRPr="002F232E">
        <w:rPr>
          <w:rFonts w:ascii="Times New Roman" w:hAnsi="Times New Roman"/>
          <w:b/>
          <w:color w:val="000000"/>
          <w:sz w:val="24"/>
          <w:szCs w:val="24"/>
        </w:rPr>
        <w:t xml:space="preserve">Министерство просвещения и воспитания Ульяновской области </w:t>
      </w:r>
    </w:p>
    <w:p w:rsidR="00FD61AE" w:rsidRPr="002F232E" w:rsidRDefault="00FD61AE" w:rsidP="00FD61AE">
      <w:pPr>
        <w:framePr w:hSpace="180" w:wrap="around" w:vAnchor="text" w:hAnchor="page" w:x="1213" w:y="276"/>
        <w:spacing w:after="0" w:line="360" w:lineRule="auto"/>
        <w:ind w:left="120"/>
        <w:jc w:val="center"/>
        <w:rPr>
          <w:sz w:val="24"/>
          <w:szCs w:val="24"/>
        </w:rPr>
      </w:pPr>
      <w:r w:rsidRPr="002F232E">
        <w:rPr>
          <w:rFonts w:ascii="Times New Roman" w:hAnsi="Times New Roman"/>
          <w:b/>
          <w:color w:val="000000"/>
          <w:sz w:val="24"/>
          <w:szCs w:val="24"/>
        </w:rPr>
        <w:t>Администрация МО "Радищевский район" Ульяновской области</w:t>
      </w:r>
    </w:p>
    <w:p w:rsidR="00FD61AE" w:rsidRPr="002F232E" w:rsidRDefault="00FD61AE" w:rsidP="00FD61AE">
      <w:pPr>
        <w:framePr w:hSpace="180" w:wrap="around" w:vAnchor="text" w:hAnchor="page" w:x="1213" w:y="276"/>
        <w:spacing w:after="0" w:line="360" w:lineRule="auto"/>
        <w:ind w:left="120"/>
        <w:jc w:val="center"/>
        <w:rPr>
          <w:sz w:val="24"/>
          <w:szCs w:val="24"/>
        </w:rPr>
      </w:pPr>
      <w:r w:rsidRPr="002F232E">
        <w:rPr>
          <w:rFonts w:ascii="Times New Roman" w:hAnsi="Times New Roman"/>
          <w:b/>
          <w:color w:val="000000"/>
          <w:sz w:val="24"/>
          <w:szCs w:val="24"/>
        </w:rPr>
        <w:t xml:space="preserve">Радищевская </w:t>
      </w:r>
      <w:proofErr w:type="spellStart"/>
      <w:r w:rsidRPr="002F232E">
        <w:rPr>
          <w:rFonts w:ascii="Times New Roman" w:hAnsi="Times New Roman"/>
          <w:b/>
          <w:color w:val="000000"/>
          <w:sz w:val="24"/>
          <w:szCs w:val="24"/>
        </w:rPr>
        <w:t>сш</w:t>
      </w:r>
      <w:proofErr w:type="spellEnd"/>
      <w:r w:rsidRPr="002F232E">
        <w:rPr>
          <w:rFonts w:ascii="Times New Roman" w:hAnsi="Times New Roman"/>
          <w:b/>
          <w:color w:val="000000"/>
          <w:sz w:val="24"/>
          <w:szCs w:val="24"/>
        </w:rPr>
        <w:t xml:space="preserve"> №1</w:t>
      </w:r>
    </w:p>
    <w:p w:rsidR="00FD61AE" w:rsidRPr="00CC0440" w:rsidRDefault="00FD61AE" w:rsidP="00FD61AE">
      <w:pPr>
        <w:framePr w:hSpace="180" w:wrap="around" w:vAnchor="text" w:hAnchor="page" w:x="1213" w:y="276"/>
        <w:widowControl w:val="0"/>
        <w:autoSpaceDE w:val="0"/>
        <w:autoSpaceDN w:val="0"/>
        <w:spacing w:before="90" w:after="0" w:line="240" w:lineRule="auto"/>
        <w:ind w:left="247" w:right="285" w:firstLine="225"/>
        <w:jc w:val="both"/>
        <w:rPr>
          <w:rFonts w:ascii="Times New Roman" w:eastAsia="Times New Roman" w:hAnsi="Times New Roman" w:cs="Times New Roman"/>
          <w:b/>
          <w:sz w:val="24"/>
          <w:szCs w:val="24"/>
        </w:rPr>
      </w:pPr>
    </w:p>
    <w:p w:rsidR="00FD61AE" w:rsidRDefault="00FD61AE" w:rsidP="00FD61AE">
      <w:pPr>
        <w:framePr w:hSpace="180" w:wrap="around" w:vAnchor="text" w:hAnchor="page" w:x="1213" w:y="276"/>
      </w:pPr>
    </w:p>
    <w:p w:rsidR="00FD61AE" w:rsidRDefault="00FD61AE" w:rsidP="00FD61AE">
      <w:pPr>
        <w:framePr w:hSpace="180" w:wrap="around" w:vAnchor="text" w:hAnchor="page" w:x="1213" w:y="276"/>
      </w:pPr>
    </w:p>
    <w:p w:rsidR="00FD61AE" w:rsidRDefault="00FD61AE" w:rsidP="00FD61AE">
      <w:pPr>
        <w:framePr w:hSpace="180" w:wrap="around" w:vAnchor="text" w:hAnchor="page" w:x="1213" w:y="276"/>
      </w:pPr>
    </w:p>
    <w:tbl>
      <w:tblPr>
        <w:tblW w:w="0" w:type="auto"/>
        <w:tblLook w:val="04A0" w:firstRow="1" w:lastRow="0" w:firstColumn="1" w:lastColumn="0" w:noHBand="0" w:noVBand="1"/>
      </w:tblPr>
      <w:tblGrid>
        <w:gridCol w:w="3114"/>
        <w:gridCol w:w="3115"/>
        <w:gridCol w:w="3115"/>
      </w:tblGrid>
      <w:tr w:rsidR="00FD61AE" w:rsidRPr="0040209D" w:rsidTr="00FD61AE">
        <w:tc>
          <w:tcPr>
            <w:tcW w:w="3114" w:type="dxa"/>
          </w:tcPr>
          <w:p w:rsidR="00FD61AE" w:rsidRPr="0040209D" w:rsidRDefault="00FD61AE" w:rsidP="00FD61AE">
            <w:pPr>
              <w:framePr w:hSpace="180" w:wrap="around" w:vAnchor="text" w:hAnchor="page" w:x="1213" w:y="276"/>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D61AE" w:rsidRPr="002F232E" w:rsidRDefault="00FD61AE" w:rsidP="00FD61AE">
            <w:pPr>
              <w:framePr w:hSpace="180" w:wrap="around" w:vAnchor="text" w:hAnchor="page" w:x="1213" w:y="276"/>
              <w:autoSpaceDE w:val="0"/>
              <w:autoSpaceDN w:val="0"/>
              <w:spacing w:after="120"/>
              <w:rPr>
                <w:rFonts w:ascii="Times New Roman" w:eastAsia="Times New Roman" w:hAnsi="Times New Roman"/>
                <w:color w:val="000000"/>
                <w:sz w:val="24"/>
                <w:szCs w:val="24"/>
              </w:rPr>
            </w:pPr>
            <w:r w:rsidRPr="002F232E">
              <w:rPr>
                <w:rFonts w:ascii="Times New Roman" w:eastAsia="Times New Roman" w:hAnsi="Times New Roman"/>
                <w:color w:val="000000"/>
                <w:sz w:val="24"/>
                <w:szCs w:val="24"/>
              </w:rPr>
              <w:t>Педагогическим советом</w:t>
            </w:r>
          </w:p>
          <w:p w:rsidR="00FD61AE" w:rsidRDefault="00FD61AE" w:rsidP="00FD61AE">
            <w:pPr>
              <w:framePr w:hSpace="180" w:wrap="around" w:vAnchor="text" w:hAnchor="page" w:x="1213" w:y="276"/>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FD61AE" w:rsidRDefault="00FD61AE" w:rsidP="00FD61AE">
            <w:pPr>
              <w:framePr w:hSpace="180" w:wrap="around" w:vAnchor="text" w:hAnchor="page" w:x="1213" w:y="276"/>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22449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FD61AE" w:rsidRPr="0040209D" w:rsidRDefault="00FD61AE" w:rsidP="00FD61AE">
            <w:pPr>
              <w:framePr w:hSpace="180" w:wrap="around" w:vAnchor="text" w:hAnchor="page" w:x="1213" w:y="276"/>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D61AE" w:rsidRPr="0040209D" w:rsidRDefault="00FD61AE" w:rsidP="00FD61AE">
            <w:pPr>
              <w:framePr w:hSpace="180" w:wrap="around" w:vAnchor="text" w:hAnchor="page" w:x="1213" w:y="276"/>
              <w:autoSpaceDE w:val="0"/>
              <w:autoSpaceDN w:val="0"/>
              <w:spacing w:after="0" w:line="240" w:lineRule="auto"/>
              <w:rPr>
                <w:rFonts w:ascii="Times New Roman" w:eastAsia="Times New Roman" w:hAnsi="Times New Roman"/>
                <w:color w:val="000000"/>
                <w:sz w:val="24"/>
                <w:szCs w:val="24"/>
              </w:rPr>
            </w:pPr>
          </w:p>
        </w:tc>
        <w:tc>
          <w:tcPr>
            <w:tcW w:w="3115" w:type="dxa"/>
          </w:tcPr>
          <w:p w:rsidR="00FD61AE" w:rsidRDefault="00FD61AE" w:rsidP="00FD61AE">
            <w:pPr>
              <w:framePr w:hSpace="180" w:wrap="around" w:vAnchor="text" w:hAnchor="page" w:x="1213" w:y="276"/>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D61AE" w:rsidRPr="00831AF9" w:rsidRDefault="00FD61AE" w:rsidP="00FD61AE">
            <w:pPr>
              <w:framePr w:hSpace="180" w:wrap="around" w:vAnchor="text" w:hAnchor="page" w:x="1213" w:y="276"/>
              <w:autoSpaceDE w:val="0"/>
              <w:autoSpaceDN w:val="0"/>
              <w:spacing w:after="120"/>
              <w:rPr>
                <w:rFonts w:ascii="Times New Roman" w:eastAsia="Times New Roman" w:hAnsi="Times New Roman"/>
                <w:color w:val="000000"/>
                <w:sz w:val="24"/>
                <w:szCs w:val="24"/>
              </w:rPr>
            </w:pPr>
            <w:r w:rsidRPr="00831AF9">
              <w:rPr>
                <w:rFonts w:ascii="Times New Roman" w:eastAsia="Times New Roman" w:hAnsi="Times New Roman"/>
                <w:color w:val="000000"/>
                <w:sz w:val="24"/>
                <w:szCs w:val="24"/>
              </w:rPr>
              <w:t>Директор</w:t>
            </w:r>
          </w:p>
          <w:p w:rsidR="00FD61AE" w:rsidRDefault="00FD61AE" w:rsidP="00FD61AE">
            <w:pPr>
              <w:framePr w:hSpace="180" w:wrap="around" w:vAnchor="text" w:hAnchor="page" w:x="1213" w:y="276"/>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D61AE" w:rsidRPr="008944ED" w:rsidRDefault="00FD61AE" w:rsidP="00FD61AE">
            <w:pPr>
              <w:framePr w:hSpace="180" w:wrap="around" w:vAnchor="text" w:hAnchor="page" w:x="1213" w:y="276"/>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Блинкова Е.А.</w:t>
            </w:r>
          </w:p>
          <w:p w:rsidR="00FD61AE" w:rsidRDefault="00FD61AE" w:rsidP="00FD61AE">
            <w:pPr>
              <w:framePr w:hSpace="180" w:wrap="around" w:vAnchor="text" w:hAnchor="page" w:x="1213" w:y="276"/>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225   </w:t>
            </w:r>
            <w:proofErr w:type="gramStart"/>
            <w:r w:rsidRPr="00344265">
              <w:rPr>
                <w:rFonts w:ascii="Times New Roman" w:eastAsia="Times New Roman" w:hAnsi="Times New Roman"/>
                <w:color w:val="000000"/>
                <w:sz w:val="24"/>
                <w:szCs w:val="24"/>
              </w:rPr>
              <w:t>о-д</w:t>
            </w:r>
            <w:proofErr w:type="gramEnd"/>
            <w:r>
              <w:rPr>
                <w:rFonts w:ascii="Times New Roman" w:eastAsia="Times New Roman" w:hAnsi="Times New Roman"/>
                <w:color w:val="000000"/>
                <w:sz w:val="24"/>
                <w:szCs w:val="24"/>
              </w:rPr>
              <w:t xml:space="preserve"> </w:t>
            </w:r>
          </w:p>
          <w:p w:rsidR="00FD61AE" w:rsidRDefault="00FD61AE" w:rsidP="00FD61AE">
            <w:pPr>
              <w:framePr w:hSpace="180" w:wrap="around" w:vAnchor="text" w:hAnchor="page" w:x="1213" w:y="276"/>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FD61AE" w:rsidRPr="0040209D" w:rsidRDefault="00FD61AE" w:rsidP="00FD61AE">
            <w:pPr>
              <w:framePr w:hSpace="180" w:wrap="around" w:vAnchor="text" w:hAnchor="page" w:x="1213" w:y="276"/>
              <w:autoSpaceDE w:val="0"/>
              <w:autoSpaceDN w:val="0"/>
              <w:spacing w:after="120" w:line="240" w:lineRule="auto"/>
              <w:jc w:val="both"/>
              <w:rPr>
                <w:rFonts w:ascii="Times New Roman" w:eastAsia="Times New Roman" w:hAnsi="Times New Roman"/>
                <w:color w:val="000000"/>
                <w:sz w:val="24"/>
                <w:szCs w:val="24"/>
              </w:rPr>
            </w:pPr>
          </w:p>
        </w:tc>
      </w:tr>
    </w:tbl>
    <w:p w:rsidR="00FD61AE" w:rsidRPr="00CC0440" w:rsidRDefault="00FD61AE" w:rsidP="00FD61AE">
      <w:pPr>
        <w:framePr w:hSpace="180" w:wrap="around" w:vAnchor="text" w:hAnchor="page" w:x="1213" w:y="276"/>
        <w:tabs>
          <w:tab w:val="left" w:pos="708"/>
          <w:tab w:val="left" w:pos="2832"/>
          <w:tab w:val="left" w:pos="3330"/>
        </w:tabs>
        <w:spacing w:after="0" w:line="240" w:lineRule="auto"/>
        <w:jc w:val="both"/>
        <w:rPr>
          <w:rFonts w:ascii="Times New Roman" w:eastAsia="Times New Roman" w:hAnsi="Times New Roman" w:cs="Times New Roman"/>
          <w:color w:val="000000"/>
          <w:sz w:val="24"/>
          <w:szCs w:val="24"/>
        </w:rPr>
      </w:pPr>
    </w:p>
    <w:p w:rsidR="00FD61AE" w:rsidRPr="00CC0440" w:rsidRDefault="00FD61AE" w:rsidP="00FD61AE">
      <w:pPr>
        <w:framePr w:hSpace="180" w:wrap="around" w:vAnchor="text" w:hAnchor="page" w:x="1213" w:y="276"/>
        <w:tabs>
          <w:tab w:val="left" w:pos="708"/>
          <w:tab w:val="left" w:pos="1416"/>
          <w:tab w:val="left" w:pos="2124"/>
          <w:tab w:val="left" w:pos="2832"/>
        </w:tabs>
        <w:spacing w:after="0" w:line="240" w:lineRule="auto"/>
        <w:jc w:val="both"/>
        <w:rPr>
          <w:rFonts w:ascii="Times New Roman" w:eastAsia="Times New Roman" w:hAnsi="Times New Roman" w:cs="Times New Roman"/>
          <w:color w:val="000000"/>
          <w:sz w:val="24"/>
          <w:szCs w:val="24"/>
        </w:rPr>
      </w:pPr>
    </w:p>
    <w:p w:rsidR="00FD61AE" w:rsidRPr="00CC0440" w:rsidRDefault="00FD61AE" w:rsidP="00FD61AE">
      <w:pPr>
        <w:framePr w:hSpace="180" w:wrap="around" w:vAnchor="text" w:hAnchor="page" w:x="1213" w:y="276"/>
        <w:tabs>
          <w:tab w:val="left" w:pos="3345"/>
        </w:tabs>
        <w:spacing w:after="0" w:line="240" w:lineRule="auto"/>
        <w:jc w:val="both"/>
        <w:rPr>
          <w:rFonts w:ascii="Times New Roman" w:eastAsia="Times New Roman" w:hAnsi="Times New Roman" w:cs="Times New Roman"/>
          <w:color w:val="000000"/>
          <w:sz w:val="24"/>
          <w:szCs w:val="24"/>
        </w:rPr>
      </w:pPr>
    </w:p>
    <w:p w:rsidR="00FD61AE" w:rsidRPr="00CC0440" w:rsidRDefault="00FD61AE" w:rsidP="00FD61AE">
      <w:pPr>
        <w:framePr w:hSpace="180" w:wrap="around" w:vAnchor="text" w:hAnchor="page" w:x="1213" w:y="276"/>
        <w:spacing w:after="0" w:line="240" w:lineRule="auto"/>
        <w:jc w:val="both"/>
        <w:rPr>
          <w:rFonts w:ascii="Times New Roman" w:eastAsia="Times New Roman" w:hAnsi="Times New Roman" w:cs="Times New Roman"/>
          <w:color w:val="000000"/>
          <w:sz w:val="24"/>
          <w:szCs w:val="24"/>
        </w:rPr>
      </w:pPr>
    </w:p>
    <w:p w:rsidR="00FD61AE" w:rsidRPr="00CC0440" w:rsidRDefault="00FD61AE" w:rsidP="00FD61AE">
      <w:pPr>
        <w:framePr w:hSpace="180" w:wrap="around" w:vAnchor="text" w:hAnchor="page" w:x="1213" w:y="276"/>
        <w:spacing w:after="0" w:line="240" w:lineRule="auto"/>
        <w:jc w:val="both"/>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 xml:space="preserve">                   </w:t>
      </w:r>
    </w:p>
    <w:p w:rsidR="00FD61AE" w:rsidRPr="00CC0440" w:rsidRDefault="00FD61AE" w:rsidP="00FD61AE">
      <w:pPr>
        <w:framePr w:hSpace="180" w:wrap="around" w:vAnchor="text" w:hAnchor="page" w:x="1213" w:y="276"/>
        <w:spacing w:after="0" w:line="240" w:lineRule="auto"/>
        <w:jc w:val="both"/>
        <w:rPr>
          <w:rFonts w:ascii="Times New Roman" w:eastAsia="Times New Roman" w:hAnsi="Times New Roman" w:cs="Times New Roman"/>
          <w:b/>
          <w:bCs/>
          <w:color w:val="000000"/>
          <w:sz w:val="24"/>
          <w:szCs w:val="24"/>
        </w:rPr>
      </w:pPr>
      <w:bookmarkStart w:id="0" w:name="bookmark1"/>
      <w:r w:rsidRPr="00CC0440">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 xml:space="preserve">                  </w:t>
      </w:r>
      <w:r w:rsidRPr="00CC0440">
        <w:rPr>
          <w:rFonts w:ascii="Times New Roman" w:eastAsia="Times New Roman" w:hAnsi="Times New Roman" w:cs="Times New Roman"/>
          <w:b/>
          <w:bCs/>
          <w:color w:val="000000"/>
          <w:sz w:val="24"/>
          <w:szCs w:val="24"/>
        </w:rPr>
        <w:t xml:space="preserve">РАБОЧАЯ ПРОГРАММА </w:t>
      </w:r>
      <w:bookmarkEnd w:id="0"/>
    </w:p>
    <w:p w:rsidR="00FD61AE" w:rsidRPr="00CC0440" w:rsidRDefault="00FD61AE" w:rsidP="00FD61AE">
      <w:pPr>
        <w:framePr w:hSpace="180" w:wrap="around" w:vAnchor="text" w:hAnchor="page" w:x="1213" w:y="276"/>
        <w:spacing w:after="0" w:line="240" w:lineRule="auto"/>
        <w:jc w:val="both"/>
        <w:rPr>
          <w:rFonts w:ascii="Times New Roman" w:eastAsia="Times New Roman" w:hAnsi="Times New Roman" w:cs="Times New Roman"/>
          <w:b/>
          <w:bCs/>
          <w:color w:val="000000"/>
          <w:sz w:val="24"/>
          <w:szCs w:val="24"/>
        </w:rPr>
      </w:pPr>
    </w:p>
    <w:p w:rsidR="00FD61AE" w:rsidRPr="00F31612" w:rsidRDefault="00FD61AE" w:rsidP="00FD61AE">
      <w:pPr>
        <w:framePr w:hSpace="180" w:wrap="around" w:vAnchor="text" w:hAnchor="page" w:x="1213" w:y="276"/>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элективного курса</w:t>
      </w:r>
    </w:p>
    <w:p w:rsidR="00FD61AE" w:rsidRDefault="00FD61AE" w:rsidP="00FD61AE">
      <w:pPr>
        <w:framePr w:hSpace="180" w:wrap="around" w:vAnchor="text" w:hAnchor="page" w:x="1213" w:y="276"/>
        <w:spacing w:after="0" w:line="240" w:lineRule="auto"/>
        <w:jc w:val="center"/>
        <w:rPr>
          <w:rFonts w:ascii="Times New Roman" w:eastAsia="Times New Roman" w:hAnsi="Times New Roman" w:cs="Times New Roman"/>
          <w:b/>
          <w:color w:val="000000"/>
          <w:sz w:val="24"/>
          <w:szCs w:val="24"/>
        </w:rPr>
      </w:pPr>
      <w:r w:rsidRPr="00F31612">
        <w:rPr>
          <w:rFonts w:ascii="Times New Roman" w:eastAsia="Times New Roman" w:hAnsi="Times New Roman" w:cs="Times New Roman"/>
          <w:b/>
          <w:color w:val="000000"/>
          <w:sz w:val="24"/>
          <w:szCs w:val="24"/>
        </w:rPr>
        <w:t>«Основы безопасности</w:t>
      </w:r>
    </w:p>
    <w:p w:rsidR="00FD61AE" w:rsidRPr="00F31612" w:rsidRDefault="00FD61AE" w:rsidP="00FD61AE">
      <w:pPr>
        <w:framePr w:hSpace="180" w:wrap="around" w:vAnchor="text" w:hAnchor="page" w:x="1213" w:y="276"/>
        <w:spacing w:after="0" w:line="240" w:lineRule="auto"/>
        <w:jc w:val="center"/>
        <w:rPr>
          <w:rFonts w:ascii="Times New Roman" w:eastAsia="Times New Roman" w:hAnsi="Times New Roman" w:cs="Times New Roman"/>
          <w:b/>
          <w:color w:val="000000"/>
          <w:sz w:val="24"/>
          <w:szCs w:val="24"/>
        </w:rPr>
      </w:pPr>
      <w:r w:rsidRPr="00F31612">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и защиты Родины для школьников</w:t>
      </w:r>
      <w:r w:rsidRPr="00F31612">
        <w:rPr>
          <w:rFonts w:ascii="Times New Roman" w:eastAsia="Times New Roman" w:hAnsi="Times New Roman" w:cs="Times New Roman"/>
          <w:b/>
          <w:color w:val="000000"/>
          <w:sz w:val="24"/>
          <w:szCs w:val="24"/>
        </w:rPr>
        <w:t>»</w:t>
      </w:r>
    </w:p>
    <w:p w:rsidR="00FD61AE" w:rsidRDefault="00FD61AE" w:rsidP="00FD61AE">
      <w:pPr>
        <w:framePr w:hSpace="180" w:wrap="around" w:vAnchor="text" w:hAnchor="page" w:x="1213" w:y="276"/>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для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 xml:space="preserve"> 5 класса</w:t>
      </w:r>
    </w:p>
    <w:p w:rsidR="00FD61AE" w:rsidRPr="00C662C7" w:rsidRDefault="00FD61AE" w:rsidP="00FD61AE">
      <w:pPr>
        <w:framePr w:hSpace="180" w:wrap="around" w:vAnchor="text" w:hAnchor="page" w:x="1213" w:y="276"/>
        <w:spacing w:after="0" w:line="240" w:lineRule="auto"/>
        <w:jc w:val="center"/>
        <w:rPr>
          <w:rFonts w:ascii="Times New Roman" w:eastAsia="Times New Roman" w:hAnsi="Times New Roman" w:cs="Times New Roman"/>
          <w:color w:val="000000"/>
          <w:sz w:val="24"/>
          <w:szCs w:val="24"/>
        </w:rPr>
      </w:pPr>
      <w:r w:rsidRPr="00C662C7">
        <w:rPr>
          <w:rFonts w:ascii="Times New Roman" w:eastAsia="Times New Roman" w:hAnsi="Times New Roman" w:cs="Times New Roman"/>
          <w:color w:val="000000"/>
          <w:sz w:val="24"/>
          <w:szCs w:val="24"/>
        </w:rPr>
        <w:t xml:space="preserve"> </w:t>
      </w:r>
    </w:p>
    <w:p w:rsidR="00FD61AE" w:rsidRPr="00C662C7" w:rsidRDefault="00FD61AE" w:rsidP="00FD61AE">
      <w:pPr>
        <w:framePr w:hSpace="180" w:wrap="around" w:vAnchor="text" w:hAnchor="page" w:x="1213" w:y="276"/>
        <w:spacing w:after="0" w:line="240" w:lineRule="auto"/>
        <w:jc w:val="center"/>
        <w:rPr>
          <w:rFonts w:ascii="Times New Roman" w:eastAsia="Times New Roman" w:hAnsi="Times New Roman" w:cs="Times New Roman"/>
          <w:sz w:val="24"/>
          <w:szCs w:val="24"/>
        </w:rPr>
      </w:pPr>
    </w:p>
    <w:p w:rsidR="00FD61AE" w:rsidRPr="00CC0440" w:rsidRDefault="00FD61AE" w:rsidP="00FD61AE">
      <w:pPr>
        <w:framePr w:hSpace="180" w:wrap="around" w:vAnchor="text" w:hAnchor="page" w:x="1213" w:y="276"/>
        <w:spacing w:after="0" w:line="240" w:lineRule="auto"/>
        <w:jc w:val="center"/>
        <w:rPr>
          <w:rFonts w:ascii="Times New Roman" w:eastAsia="Times New Roman" w:hAnsi="Times New Roman" w:cs="Times New Roman"/>
          <w:color w:val="000000"/>
          <w:sz w:val="24"/>
          <w:szCs w:val="24"/>
        </w:rPr>
      </w:pPr>
    </w:p>
    <w:p w:rsidR="00FD61AE" w:rsidRPr="00CC0440" w:rsidRDefault="00FD61AE" w:rsidP="00FD61AE">
      <w:pPr>
        <w:framePr w:hSpace="180" w:wrap="around" w:vAnchor="text" w:hAnchor="page" w:x="1213" w:y="276"/>
        <w:spacing w:after="0" w:line="240" w:lineRule="auto"/>
        <w:jc w:val="center"/>
        <w:rPr>
          <w:rFonts w:ascii="Times New Roman" w:eastAsia="Times New Roman" w:hAnsi="Times New Roman" w:cs="Times New Roman"/>
          <w:sz w:val="24"/>
          <w:szCs w:val="24"/>
        </w:rPr>
      </w:pPr>
    </w:p>
    <w:p w:rsidR="00FD61AE" w:rsidRPr="00CC0440" w:rsidRDefault="00FD61AE" w:rsidP="00FD61AE">
      <w:pPr>
        <w:framePr w:hSpace="180" w:wrap="around" w:vAnchor="text" w:hAnchor="page" w:x="1213" w:y="276"/>
        <w:spacing w:after="0" w:line="240" w:lineRule="auto"/>
        <w:jc w:val="center"/>
        <w:rPr>
          <w:rFonts w:ascii="Times New Roman" w:eastAsia="Times New Roman" w:hAnsi="Times New Roman" w:cs="Times New Roman"/>
          <w:sz w:val="24"/>
          <w:szCs w:val="24"/>
        </w:rPr>
      </w:pPr>
    </w:p>
    <w:p w:rsidR="00FD61AE" w:rsidRPr="00CC0440" w:rsidRDefault="00FD61AE" w:rsidP="00FD61AE">
      <w:pPr>
        <w:framePr w:hSpace="180" w:wrap="around" w:vAnchor="text" w:hAnchor="page" w:x="1213" w:y="276"/>
        <w:spacing w:after="0" w:line="240" w:lineRule="auto"/>
        <w:jc w:val="both"/>
        <w:rPr>
          <w:rFonts w:ascii="Times New Roman" w:eastAsia="Times New Roman" w:hAnsi="Times New Roman" w:cs="Times New Roman"/>
          <w:sz w:val="24"/>
          <w:szCs w:val="24"/>
        </w:rPr>
      </w:pPr>
    </w:p>
    <w:p w:rsidR="00FD61AE" w:rsidRPr="00CC0440" w:rsidRDefault="00FD61AE" w:rsidP="00FD61AE">
      <w:pPr>
        <w:framePr w:hSpace="180" w:wrap="around" w:vAnchor="text" w:hAnchor="page" w:x="1213" w:y="276"/>
        <w:spacing w:after="0" w:line="240" w:lineRule="auto"/>
        <w:jc w:val="both"/>
        <w:rPr>
          <w:rFonts w:ascii="Times New Roman" w:eastAsia="Times New Roman" w:hAnsi="Times New Roman" w:cs="Times New Roman"/>
          <w:sz w:val="24"/>
          <w:szCs w:val="24"/>
        </w:rPr>
      </w:pPr>
    </w:p>
    <w:p w:rsidR="00FD61AE" w:rsidRPr="00CC0440" w:rsidRDefault="00FD61AE" w:rsidP="00FD61AE">
      <w:pPr>
        <w:framePr w:hSpace="180" w:wrap="around" w:vAnchor="text" w:hAnchor="page" w:x="1213" w:y="276"/>
        <w:spacing w:after="0" w:line="240" w:lineRule="auto"/>
        <w:jc w:val="both"/>
        <w:rPr>
          <w:rFonts w:ascii="Times New Roman" w:eastAsia="Times New Roman" w:hAnsi="Times New Roman" w:cs="Times New Roman"/>
          <w:sz w:val="24"/>
          <w:szCs w:val="24"/>
        </w:rPr>
      </w:pPr>
    </w:p>
    <w:p w:rsidR="00FD61AE" w:rsidRDefault="00FD61AE" w:rsidP="00FD61AE">
      <w:pPr>
        <w:spacing w:after="0" w:line="36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FD61AE" w:rsidRDefault="00FD61AE" w:rsidP="00FD61AE">
      <w:pPr>
        <w:spacing w:after="0" w:line="360" w:lineRule="auto"/>
        <w:ind w:left="120"/>
        <w:rPr>
          <w:rFonts w:ascii="Times New Roman" w:eastAsia="Times New Roman" w:hAnsi="Times New Roman" w:cs="Times New Roman"/>
          <w:sz w:val="24"/>
          <w:szCs w:val="24"/>
        </w:rPr>
      </w:pPr>
    </w:p>
    <w:p w:rsidR="00FD61AE" w:rsidRDefault="00FD61AE" w:rsidP="00FD61AE">
      <w:pPr>
        <w:spacing w:after="0" w:line="360" w:lineRule="auto"/>
        <w:ind w:left="120"/>
        <w:rPr>
          <w:rFonts w:ascii="Times New Roman" w:eastAsia="Times New Roman" w:hAnsi="Times New Roman" w:cs="Times New Roman"/>
          <w:sz w:val="24"/>
          <w:szCs w:val="24"/>
        </w:rPr>
      </w:pPr>
    </w:p>
    <w:p w:rsidR="00FD61AE" w:rsidRDefault="00FD61AE" w:rsidP="00FD61AE">
      <w:pPr>
        <w:spacing w:after="0" w:line="360" w:lineRule="auto"/>
        <w:ind w:left="120"/>
        <w:rPr>
          <w:rFonts w:ascii="Times New Roman" w:hAnsi="Times New Roman"/>
          <w:b/>
          <w:color w:val="000000"/>
          <w:sz w:val="24"/>
          <w:szCs w:val="24"/>
        </w:rPr>
      </w:pPr>
      <w:r>
        <w:rPr>
          <w:rFonts w:ascii="Times New Roman" w:eastAsia="Times New Roman" w:hAnsi="Times New Roman" w:cs="Times New Roman"/>
          <w:sz w:val="24"/>
          <w:szCs w:val="24"/>
        </w:rPr>
        <w:t xml:space="preserve">                                                                 </w:t>
      </w:r>
      <w:proofErr w:type="spellStart"/>
      <w:r w:rsidRPr="00667D61">
        <w:rPr>
          <w:rFonts w:ascii="Times New Roman" w:eastAsia="Times New Roman" w:hAnsi="Times New Roman" w:cs="Times New Roman"/>
          <w:b/>
          <w:sz w:val="24"/>
          <w:szCs w:val="24"/>
        </w:rPr>
        <w:t>р.п</w:t>
      </w:r>
      <w:proofErr w:type="gramStart"/>
      <w:r w:rsidRPr="00667D61">
        <w:rPr>
          <w:rFonts w:ascii="Times New Roman" w:eastAsia="Times New Roman" w:hAnsi="Times New Roman" w:cs="Times New Roman"/>
          <w:b/>
          <w:sz w:val="24"/>
          <w:szCs w:val="24"/>
        </w:rPr>
        <w:t>.Р</w:t>
      </w:r>
      <w:proofErr w:type="gramEnd"/>
      <w:r w:rsidRPr="00667D61">
        <w:rPr>
          <w:rFonts w:ascii="Times New Roman" w:eastAsia="Times New Roman" w:hAnsi="Times New Roman" w:cs="Times New Roman"/>
          <w:b/>
          <w:sz w:val="24"/>
          <w:szCs w:val="24"/>
        </w:rPr>
        <w:t>адищево</w:t>
      </w:r>
      <w:proofErr w:type="spellEnd"/>
      <w:r w:rsidRPr="00667D61">
        <w:rPr>
          <w:rFonts w:ascii="Times New Roman" w:eastAsia="Times New Roman" w:hAnsi="Times New Roman" w:cs="Times New Roman"/>
          <w:b/>
          <w:sz w:val="24"/>
          <w:szCs w:val="24"/>
        </w:rPr>
        <w:t xml:space="preserve"> , 2024</w:t>
      </w:r>
    </w:p>
    <w:p w:rsidR="00FD61AE" w:rsidRDefault="00FD61AE" w:rsidP="00FD61AE">
      <w:pPr>
        <w:spacing w:after="0" w:line="360" w:lineRule="auto"/>
        <w:ind w:left="120"/>
        <w:rPr>
          <w:rFonts w:ascii="Times New Roman" w:hAnsi="Times New Roman"/>
          <w:b/>
          <w:color w:val="000000"/>
          <w:sz w:val="24"/>
          <w:szCs w:val="24"/>
        </w:rPr>
      </w:pPr>
    </w:p>
    <w:p w:rsidR="00FD61AE" w:rsidRDefault="00FD61AE" w:rsidP="00365B5E">
      <w:pPr>
        <w:widowControl w:val="0"/>
        <w:autoSpaceDE w:val="0"/>
        <w:autoSpaceDN w:val="0"/>
        <w:spacing w:after="0" w:line="240" w:lineRule="auto"/>
        <w:jc w:val="both"/>
        <w:rPr>
          <w:rFonts w:ascii="Times New Roman" w:hAnsi="Times New Roman"/>
          <w:b/>
          <w:color w:val="000000"/>
          <w:sz w:val="24"/>
          <w:szCs w:val="24"/>
        </w:rPr>
      </w:pPr>
    </w:p>
    <w:p w:rsidR="00FD61AE" w:rsidRDefault="00FD61AE" w:rsidP="00365B5E">
      <w:pPr>
        <w:widowControl w:val="0"/>
        <w:autoSpaceDE w:val="0"/>
        <w:autoSpaceDN w:val="0"/>
        <w:spacing w:after="0" w:line="240" w:lineRule="auto"/>
        <w:jc w:val="both"/>
        <w:rPr>
          <w:rFonts w:ascii="PT Astra Serif" w:eastAsia="Times New Roman" w:hAnsi="PT Astra Serif" w:cs="Times New Roman"/>
          <w:b/>
          <w:sz w:val="28"/>
          <w:szCs w:val="28"/>
        </w:rPr>
      </w:pPr>
    </w:p>
    <w:p w:rsidR="005B7D36" w:rsidRPr="00CC0440" w:rsidRDefault="00365B5E" w:rsidP="00365B5E">
      <w:pPr>
        <w:widowControl w:val="0"/>
        <w:autoSpaceDE w:val="0"/>
        <w:autoSpaceDN w:val="0"/>
        <w:spacing w:after="0" w:line="240" w:lineRule="auto"/>
        <w:jc w:val="both"/>
        <w:rPr>
          <w:rFonts w:ascii="Times New Roman" w:eastAsia="Times New Roman" w:hAnsi="Times New Roman" w:cs="Times New Roman"/>
          <w:b/>
          <w:sz w:val="24"/>
          <w:szCs w:val="24"/>
        </w:rPr>
      </w:pPr>
      <w:r>
        <w:rPr>
          <w:rFonts w:ascii="PT Astra Serif" w:eastAsia="Times New Roman" w:hAnsi="PT Astra Serif" w:cs="Times New Roman"/>
          <w:b/>
          <w:sz w:val="28"/>
          <w:szCs w:val="28"/>
        </w:rPr>
        <w:lastRenderedPageBreak/>
        <w:t xml:space="preserve"> </w:t>
      </w:r>
      <w:r w:rsidR="005B7D36" w:rsidRPr="00CC0440">
        <w:rPr>
          <w:rFonts w:ascii="Times New Roman" w:eastAsia="Times New Roman" w:hAnsi="Times New Roman" w:cs="Times New Roman"/>
          <w:b/>
          <w:sz w:val="24"/>
          <w:szCs w:val="24"/>
        </w:rPr>
        <w:t xml:space="preserve">ПОЯСНИТЕЛЬНАЯ ЗАПИСКА </w:t>
      </w:r>
    </w:p>
    <w:p w:rsidR="0034795D" w:rsidRPr="0034795D" w:rsidRDefault="0034795D" w:rsidP="0034795D">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34795D">
        <w:rPr>
          <w:rFonts w:ascii="Times New Roman" w:eastAsia="Times New Roman" w:hAnsi="Times New Roman" w:cs="Times New Roman"/>
          <w:sz w:val="24"/>
          <w:szCs w:val="24"/>
        </w:rPr>
        <w:t>Рабочая программа элективного курса «Основы безопасности и защиты Родины д</w:t>
      </w:r>
      <w:r w:rsidR="00AF620A">
        <w:rPr>
          <w:rFonts w:ascii="Times New Roman" w:eastAsia="Times New Roman" w:hAnsi="Times New Roman" w:cs="Times New Roman"/>
          <w:sz w:val="24"/>
          <w:szCs w:val="24"/>
        </w:rPr>
        <w:t>ля школьников» для обучающихся 5</w:t>
      </w:r>
      <w:r w:rsidRPr="0034795D">
        <w:rPr>
          <w:rFonts w:ascii="Times New Roman" w:eastAsia="Times New Roman" w:hAnsi="Times New Roman" w:cs="Times New Roman"/>
          <w:sz w:val="24"/>
          <w:szCs w:val="24"/>
        </w:rPr>
        <w:t xml:space="preserve"> класса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roofErr w:type="gramEnd"/>
    </w:p>
    <w:p w:rsidR="0034795D" w:rsidRDefault="0034795D" w:rsidP="0034795D">
      <w:pPr>
        <w:widowControl w:val="0"/>
        <w:autoSpaceDE w:val="0"/>
        <w:autoSpaceDN w:val="0"/>
        <w:spacing w:after="0" w:line="240" w:lineRule="auto"/>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 xml:space="preserve">Программа элективного курса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34795D">
        <w:rPr>
          <w:rFonts w:ascii="Times New Roman" w:eastAsia="Times New Roman" w:hAnsi="Times New Roman" w:cs="Times New Roman"/>
          <w:sz w:val="24"/>
          <w:szCs w:val="24"/>
        </w:rPr>
        <w:t>обучающимися</w:t>
      </w:r>
      <w:proofErr w:type="gramEnd"/>
      <w:r w:rsidRPr="0034795D">
        <w:rPr>
          <w:rFonts w:ascii="Times New Roman" w:eastAsia="Times New Roman" w:hAnsi="Times New Roman" w:cs="Times New Roman"/>
          <w:sz w:val="24"/>
          <w:szCs w:val="24"/>
        </w:rPr>
        <w:t xml:space="preserve"> знаний и формирования у них умений и навыков в области безопасности жизнедеятельности и защиты Родины.</w:t>
      </w:r>
    </w:p>
    <w:p w:rsidR="0034795D" w:rsidRPr="00CC0440" w:rsidRDefault="0034795D" w:rsidP="0034795D">
      <w:pPr>
        <w:widowControl w:val="0"/>
        <w:autoSpaceDE w:val="0"/>
        <w:autoSpaceDN w:val="0"/>
        <w:spacing w:after="0" w:line="240" w:lineRule="auto"/>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 xml:space="preserve"> </w:t>
      </w:r>
      <w:r w:rsidRPr="00CC0440">
        <w:rPr>
          <w:rFonts w:ascii="Times New Roman" w:eastAsia="Times New Roman" w:hAnsi="Times New Roman" w:cs="Times New Roman"/>
          <w:sz w:val="24"/>
          <w:szCs w:val="24"/>
        </w:rPr>
        <w:t>Настоящая</w:t>
      </w:r>
      <w:r w:rsidRPr="00CC0440">
        <w:rPr>
          <w:rFonts w:ascii="Times New Roman" w:eastAsia="Times New Roman" w:hAnsi="Times New Roman" w:cs="Times New Roman"/>
          <w:spacing w:val="-3"/>
          <w:sz w:val="24"/>
          <w:szCs w:val="24"/>
        </w:rPr>
        <w:t xml:space="preserve"> </w:t>
      </w:r>
      <w:r w:rsidRPr="00CC0440">
        <w:rPr>
          <w:rFonts w:ascii="Times New Roman" w:eastAsia="Times New Roman" w:hAnsi="Times New Roman" w:cs="Times New Roman"/>
          <w:sz w:val="24"/>
          <w:szCs w:val="24"/>
        </w:rPr>
        <w:t>Программа</w:t>
      </w:r>
      <w:r w:rsidRPr="00CC0440">
        <w:rPr>
          <w:rFonts w:ascii="Times New Roman" w:eastAsia="Times New Roman" w:hAnsi="Times New Roman" w:cs="Times New Roman"/>
          <w:spacing w:val="-9"/>
          <w:sz w:val="24"/>
          <w:szCs w:val="24"/>
        </w:rPr>
        <w:t xml:space="preserve"> </w:t>
      </w:r>
      <w:r w:rsidRPr="00CC0440">
        <w:rPr>
          <w:rFonts w:ascii="Times New Roman" w:eastAsia="Times New Roman" w:hAnsi="Times New Roman" w:cs="Times New Roman"/>
          <w:sz w:val="24"/>
          <w:szCs w:val="24"/>
        </w:rPr>
        <w:t>обеспечивает:</w:t>
      </w:r>
    </w:p>
    <w:p w:rsidR="0034795D" w:rsidRPr="00CC0440" w:rsidRDefault="0034795D"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ясное</w:t>
      </w:r>
      <w:r w:rsidRPr="00CC0440">
        <w:rPr>
          <w:rFonts w:ascii="Times New Roman" w:eastAsia="Times New Roman" w:hAnsi="Times New Roman" w:cs="Times New Roman"/>
          <w:spacing w:val="-8"/>
          <w:sz w:val="24"/>
          <w:szCs w:val="24"/>
        </w:rPr>
        <w:t xml:space="preserve"> </w:t>
      </w:r>
      <w:r w:rsidRPr="00CC0440">
        <w:rPr>
          <w:rFonts w:ascii="Times New Roman" w:eastAsia="Times New Roman" w:hAnsi="Times New Roman" w:cs="Times New Roman"/>
          <w:sz w:val="24"/>
          <w:szCs w:val="24"/>
        </w:rPr>
        <w:t>понимание</w:t>
      </w:r>
      <w:r w:rsidRPr="00CC0440">
        <w:rPr>
          <w:rFonts w:ascii="Times New Roman" w:eastAsia="Times New Roman" w:hAnsi="Times New Roman" w:cs="Times New Roman"/>
          <w:spacing w:val="-7"/>
          <w:sz w:val="24"/>
          <w:szCs w:val="24"/>
        </w:rPr>
        <w:t xml:space="preserve"> </w:t>
      </w:r>
      <w:proofErr w:type="gramStart"/>
      <w:r w:rsidRPr="00CC0440">
        <w:rPr>
          <w:rFonts w:ascii="Times New Roman" w:eastAsia="Times New Roman" w:hAnsi="Times New Roman" w:cs="Times New Roman"/>
          <w:sz w:val="24"/>
          <w:szCs w:val="24"/>
        </w:rPr>
        <w:t>обучающимися</w:t>
      </w:r>
      <w:proofErr w:type="gramEnd"/>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современных</w:t>
      </w:r>
      <w:r w:rsidRPr="00CC0440">
        <w:rPr>
          <w:rFonts w:ascii="Times New Roman" w:eastAsia="Times New Roman" w:hAnsi="Times New Roman" w:cs="Times New Roman"/>
          <w:spacing w:val="-6"/>
          <w:sz w:val="24"/>
          <w:szCs w:val="24"/>
        </w:rPr>
        <w:t xml:space="preserve"> </w:t>
      </w:r>
      <w:r w:rsidRPr="00CC0440">
        <w:rPr>
          <w:rFonts w:ascii="Times New Roman" w:eastAsia="Times New Roman" w:hAnsi="Times New Roman" w:cs="Times New Roman"/>
          <w:sz w:val="24"/>
          <w:szCs w:val="24"/>
        </w:rPr>
        <w:t>проблем</w:t>
      </w:r>
      <w:r w:rsidRPr="00CC0440">
        <w:rPr>
          <w:rFonts w:ascii="Times New Roman" w:eastAsia="Times New Roman" w:hAnsi="Times New Roman" w:cs="Times New Roman"/>
          <w:spacing w:val="-4"/>
          <w:sz w:val="24"/>
          <w:szCs w:val="24"/>
        </w:rPr>
        <w:t xml:space="preserve"> </w:t>
      </w:r>
      <w:r w:rsidRPr="00CC0440">
        <w:rPr>
          <w:rFonts w:ascii="Times New Roman" w:eastAsia="Times New Roman" w:hAnsi="Times New Roman" w:cs="Times New Roman"/>
          <w:sz w:val="24"/>
          <w:szCs w:val="24"/>
        </w:rPr>
        <w:t>безопасности</w:t>
      </w:r>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и</w:t>
      </w:r>
      <w:r w:rsidRPr="00CC0440">
        <w:rPr>
          <w:rFonts w:ascii="Times New Roman" w:eastAsia="Times New Roman" w:hAnsi="Times New Roman" w:cs="Times New Roman"/>
          <w:spacing w:val="-5"/>
          <w:sz w:val="24"/>
          <w:szCs w:val="24"/>
        </w:rPr>
        <w:t xml:space="preserve"> </w:t>
      </w:r>
      <w:r w:rsidRPr="00CC0440">
        <w:rPr>
          <w:rFonts w:ascii="Times New Roman" w:eastAsia="Times New Roman" w:hAnsi="Times New Roman" w:cs="Times New Roman"/>
          <w:sz w:val="24"/>
          <w:szCs w:val="24"/>
        </w:rPr>
        <w:t>формирование</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у</w:t>
      </w:r>
      <w:r w:rsidRPr="00CC0440">
        <w:rPr>
          <w:rFonts w:ascii="Times New Roman" w:eastAsia="Times New Roman" w:hAnsi="Times New Roman" w:cs="Times New Roman"/>
          <w:spacing w:val="-57"/>
          <w:sz w:val="24"/>
          <w:szCs w:val="24"/>
        </w:rPr>
        <w:t xml:space="preserve"> </w:t>
      </w:r>
      <w:r w:rsidRPr="00CC0440">
        <w:rPr>
          <w:rFonts w:ascii="Times New Roman" w:eastAsia="Times New Roman" w:hAnsi="Times New Roman" w:cs="Times New Roman"/>
          <w:sz w:val="24"/>
          <w:szCs w:val="24"/>
        </w:rPr>
        <w:t>подрастающего поколения базового</w:t>
      </w:r>
      <w:r w:rsidRPr="00CC0440">
        <w:rPr>
          <w:rFonts w:ascii="Times New Roman" w:eastAsia="Times New Roman" w:hAnsi="Times New Roman" w:cs="Times New Roman"/>
          <w:spacing w:val="4"/>
          <w:sz w:val="24"/>
          <w:szCs w:val="24"/>
        </w:rPr>
        <w:t xml:space="preserve"> </w:t>
      </w:r>
      <w:r w:rsidRPr="00CC0440">
        <w:rPr>
          <w:rFonts w:ascii="Times New Roman" w:eastAsia="Times New Roman" w:hAnsi="Times New Roman" w:cs="Times New Roman"/>
          <w:sz w:val="24"/>
          <w:szCs w:val="24"/>
        </w:rPr>
        <w:t>уровня культуры</w:t>
      </w:r>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безопасного</w:t>
      </w:r>
      <w:r w:rsidRPr="00CC0440">
        <w:rPr>
          <w:rFonts w:ascii="Times New Roman" w:eastAsia="Times New Roman" w:hAnsi="Times New Roman" w:cs="Times New Roman"/>
          <w:spacing w:val="4"/>
          <w:sz w:val="24"/>
          <w:szCs w:val="24"/>
        </w:rPr>
        <w:t xml:space="preserve"> </w:t>
      </w:r>
      <w:r w:rsidRPr="00CC0440">
        <w:rPr>
          <w:rFonts w:ascii="Times New Roman" w:eastAsia="Times New Roman" w:hAnsi="Times New Roman" w:cs="Times New Roman"/>
          <w:sz w:val="24"/>
          <w:szCs w:val="24"/>
        </w:rPr>
        <w:t>поведения;</w:t>
      </w:r>
    </w:p>
    <w:p w:rsidR="0034795D" w:rsidRPr="00CC0440" w:rsidRDefault="0034795D"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прочное</w:t>
      </w:r>
      <w:r w:rsidRPr="00CC0440">
        <w:rPr>
          <w:rFonts w:ascii="Times New Roman" w:eastAsia="Times New Roman" w:hAnsi="Times New Roman" w:cs="Times New Roman"/>
          <w:spacing w:val="-6"/>
          <w:sz w:val="24"/>
          <w:szCs w:val="24"/>
        </w:rPr>
        <w:t xml:space="preserve"> </w:t>
      </w:r>
      <w:r w:rsidRPr="00CC0440">
        <w:rPr>
          <w:rFonts w:ascii="Times New Roman" w:eastAsia="Times New Roman" w:hAnsi="Times New Roman" w:cs="Times New Roman"/>
          <w:sz w:val="24"/>
          <w:szCs w:val="24"/>
        </w:rPr>
        <w:t>усвоение</w:t>
      </w:r>
      <w:r w:rsidRPr="00CC0440">
        <w:rPr>
          <w:rFonts w:ascii="Times New Roman" w:eastAsia="Times New Roman" w:hAnsi="Times New Roman" w:cs="Times New Roman"/>
          <w:spacing w:val="-10"/>
          <w:sz w:val="24"/>
          <w:szCs w:val="24"/>
        </w:rPr>
        <w:t xml:space="preserve"> </w:t>
      </w:r>
      <w:proofErr w:type="gramStart"/>
      <w:r w:rsidRPr="00CC0440">
        <w:rPr>
          <w:rFonts w:ascii="Times New Roman" w:eastAsia="Times New Roman" w:hAnsi="Times New Roman" w:cs="Times New Roman"/>
          <w:sz w:val="24"/>
          <w:szCs w:val="24"/>
        </w:rPr>
        <w:t>обучающимися</w:t>
      </w:r>
      <w:proofErr w:type="gramEnd"/>
      <w:r w:rsidRPr="00CC0440">
        <w:rPr>
          <w:rFonts w:ascii="Times New Roman" w:eastAsia="Times New Roman" w:hAnsi="Times New Roman" w:cs="Times New Roman"/>
          <w:spacing w:val="-4"/>
          <w:sz w:val="24"/>
          <w:szCs w:val="24"/>
        </w:rPr>
        <w:t xml:space="preserve"> </w:t>
      </w:r>
      <w:r w:rsidRPr="00CC0440">
        <w:rPr>
          <w:rFonts w:ascii="Times New Roman" w:eastAsia="Times New Roman" w:hAnsi="Times New Roman" w:cs="Times New Roman"/>
          <w:sz w:val="24"/>
          <w:szCs w:val="24"/>
        </w:rPr>
        <w:t>основных</w:t>
      </w:r>
      <w:r w:rsidRPr="00CC0440">
        <w:rPr>
          <w:rFonts w:ascii="Times New Roman" w:eastAsia="Times New Roman" w:hAnsi="Times New Roman" w:cs="Times New Roman"/>
          <w:spacing w:val="-5"/>
          <w:sz w:val="24"/>
          <w:szCs w:val="24"/>
        </w:rPr>
        <w:t xml:space="preserve"> </w:t>
      </w:r>
      <w:r w:rsidRPr="00CC0440">
        <w:rPr>
          <w:rFonts w:ascii="Times New Roman" w:eastAsia="Times New Roman" w:hAnsi="Times New Roman" w:cs="Times New Roman"/>
          <w:sz w:val="24"/>
          <w:szCs w:val="24"/>
        </w:rPr>
        <w:t>ключевых</w:t>
      </w:r>
      <w:r w:rsidRPr="00CC0440">
        <w:rPr>
          <w:rFonts w:ascii="Times New Roman" w:eastAsia="Times New Roman" w:hAnsi="Times New Roman" w:cs="Times New Roman"/>
          <w:spacing w:val="-4"/>
          <w:sz w:val="24"/>
          <w:szCs w:val="24"/>
        </w:rPr>
        <w:t xml:space="preserve"> </w:t>
      </w:r>
      <w:r w:rsidRPr="00CC0440">
        <w:rPr>
          <w:rFonts w:ascii="Times New Roman" w:eastAsia="Times New Roman" w:hAnsi="Times New Roman" w:cs="Times New Roman"/>
          <w:sz w:val="24"/>
          <w:szCs w:val="24"/>
        </w:rPr>
        <w:t>понятий,</w:t>
      </w:r>
      <w:r w:rsidRPr="00CC0440">
        <w:rPr>
          <w:rFonts w:ascii="Times New Roman" w:eastAsia="Times New Roman" w:hAnsi="Times New Roman" w:cs="Times New Roman"/>
          <w:spacing w:val="-6"/>
          <w:sz w:val="24"/>
          <w:szCs w:val="24"/>
        </w:rPr>
        <w:t xml:space="preserve"> </w:t>
      </w:r>
      <w:r w:rsidRPr="00CC0440">
        <w:rPr>
          <w:rFonts w:ascii="Times New Roman" w:eastAsia="Times New Roman" w:hAnsi="Times New Roman" w:cs="Times New Roman"/>
          <w:sz w:val="24"/>
          <w:szCs w:val="24"/>
        </w:rPr>
        <w:t>обеспечивающих</w:t>
      </w:r>
      <w:r w:rsidRPr="00CC0440">
        <w:rPr>
          <w:rFonts w:ascii="Times New Roman" w:eastAsia="Times New Roman" w:hAnsi="Times New Roman" w:cs="Times New Roman"/>
          <w:spacing w:val="-5"/>
          <w:sz w:val="24"/>
          <w:szCs w:val="24"/>
        </w:rPr>
        <w:t xml:space="preserve"> </w:t>
      </w:r>
      <w:r w:rsidRPr="00CC0440">
        <w:rPr>
          <w:rFonts w:ascii="Times New Roman" w:eastAsia="Times New Roman" w:hAnsi="Times New Roman" w:cs="Times New Roman"/>
          <w:sz w:val="24"/>
          <w:szCs w:val="24"/>
        </w:rPr>
        <w:t>преемственность</w:t>
      </w:r>
      <w:r w:rsidRPr="00CC0440">
        <w:rPr>
          <w:rFonts w:ascii="Times New Roman" w:eastAsia="Times New Roman" w:hAnsi="Times New Roman" w:cs="Times New Roman"/>
          <w:spacing w:val="-57"/>
          <w:sz w:val="24"/>
          <w:szCs w:val="24"/>
        </w:rPr>
        <w:t xml:space="preserve"> </w:t>
      </w:r>
      <w:r w:rsidRPr="00CC0440">
        <w:rPr>
          <w:rFonts w:ascii="Times New Roman" w:eastAsia="Times New Roman" w:hAnsi="Times New Roman" w:cs="Times New Roman"/>
          <w:sz w:val="24"/>
          <w:szCs w:val="24"/>
        </w:rPr>
        <w:t>изучения основ</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комплексной</w:t>
      </w:r>
      <w:r w:rsidRPr="00CC0440">
        <w:rPr>
          <w:rFonts w:ascii="Times New Roman" w:eastAsia="Times New Roman" w:hAnsi="Times New Roman" w:cs="Times New Roman"/>
          <w:spacing w:val="-3"/>
          <w:sz w:val="24"/>
          <w:szCs w:val="24"/>
        </w:rPr>
        <w:t xml:space="preserve"> </w:t>
      </w:r>
      <w:r w:rsidRPr="00CC0440">
        <w:rPr>
          <w:rFonts w:ascii="Times New Roman" w:eastAsia="Times New Roman" w:hAnsi="Times New Roman" w:cs="Times New Roman"/>
          <w:sz w:val="24"/>
          <w:szCs w:val="24"/>
        </w:rPr>
        <w:t>безопасности</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личности</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на</w:t>
      </w:r>
      <w:r w:rsidRPr="00CC0440">
        <w:rPr>
          <w:rFonts w:ascii="Times New Roman" w:eastAsia="Times New Roman" w:hAnsi="Times New Roman" w:cs="Times New Roman"/>
          <w:spacing w:val="-5"/>
          <w:sz w:val="24"/>
          <w:szCs w:val="24"/>
        </w:rPr>
        <w:t xml:space="preserve"> </w:t>
      </w:r>
      <w:r w:rsidRPr="00CC0440">
        <w:rPr>
          <w:rFonts w:ascii="Times New Roman" w:eastAsia="Times New Roman" w:hAnsi="Times New Roman" w:cs="Times New Roman"/>
          <w:sz w:val="24"/>
          <w:szCs w:val="24"/>
        </w:rPr>
        <w:t>следующем</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уровне</w:t>
      </w:r>
      <w:r w:rsidRPr="00CC0440">
        <w:rPr>
          <w:rFonts w:ascii="Times New Roman" w:eastAsia="Times New Roman" w:hAnsi="Times New Roman" w:cs="Times New Roman"/>
          <w:spacing w:val="-5"/>
          <w:sz w:val="24"/>
          <w:szCs w:val="24"/>
        </w:rPr>
        <w:t xml:space="preserve"> </w:t>
      </w:r>
      <w:r w:rsidRPr="00CC0440">
        <w:rPr>
          <w:rFonts w:ascii="Times New Roman" w:eastAsia="Times New Roman" w:hAnsi="Times New Roman" w:cs="Times New Roman"/>
          <w:sz w:val="24"/>
          <w:szCs w:val="24"/>
        </w:rPr>
        <w:t>образования;</w:t>
      </w:r>
    </w:p>
    <w:p w:rsidR="0034795D" w:rsidRPr="00CC0440" w:rsidRDefault="0034795D"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возможность</w:t>
      </w:r>
      <w:r w:rsidRPr="00CC0440">
        <w:rPr>
          <w:rFonts w:ascii="Times New Roman" w:eastAsia="Times New Roman" w:hAnsi="Times New Roman" w:cs="Times New Roman"/>
          <w:spacing w:val="-5"/>
          <w:sz w:val="24"/>
          <w:szCs w:val="24"/>
        </w:rPr>
        <w:t xml:space="preserve"> </w:t>
      </w:r>
      <w:r w:rsidRPr="00CC0440">
        <w:rPr>
          <w:rFonts w:ascii="Times New Roman" w:eastAsia="Times New Roman" w:hAnsi="Times New Roman" w:cs="Times New Roman"/>
          <w:sz w:val="24"/>
          <w:szCs w:val="24"/>
        </w:rPr>
        <w:t>выработки</w:t>
      </w:r>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и</w:t>
      </w:r>
      <w:r w:rsidRPr="00CC0440">
        <w:rPr>
          <w:rFonts w:ascii="Times New Roman" w:eastAsia="Times New Roman" w:hAnsi="Times New Roman" w:cs="Times New Roman"/>
          <w:spacing w:val="-6"/>
          <w:sz w:val="24"/>
          <w:szCs w:val="24"/>
        </w:rPr>
        <w:t xml:space="preserve"> </w:t>
      </w:r>
      <w:r w:rsidRPr="00CC0440">
        <w:rPr>
          <w:rFonts w:ascii="Times New Roman" w:eastAsia="Times New Roman" w:hAnsi="Times New Roman" w:cs="Times New Roman"/>
          <w:sz w:val="24"/>
          <w:szCs w:val="24"/>
        </w:rPr>
        <w:t>закрепления</w:t>
      </w:r>
      <w:r w:rsidRPr="00CC0440">
        <w:rPr>
          <w:rFonts w:ascii="Times New Roman" w:eastAsia="Times New Roman" w:hAnsi="Times New Roman" w:cs="Times New Roman"/>
          <w:spacing w:val="-7"/>
          <w:sz w:val="24"/>
          <w:szCs w:val="24"/>
        </w:rPr>
        <w:t xml:space="preserve"> </w:t>
      </w:r>
      <w:r w:rsidRPr="00CC0440">
        <w:rPr>
          <w:rFonts w:ascii="Times New Roman" w:eastAsia="Times New Roman" w:hAnsi="Times New Roman" w:cs="Times New Roman"/>
          <w:sz w:val="24"/>
          <w:szCs w:val="24"/>
        </w:rPr>
        <w:t>у</w:t>
      </w:r>
      <w:r w:rsidRPr="00CC0440">
        <w:rPr>
          <w:rFonts w:ascii="Times New Roman" w:eastAsia="Times New Roman" w:hAnsi="Times New Roman" w:cs="Times New Roman"/>
          <w:spacing w:val="-11"/>
          <w:sz w:val="24"/>
          <w:szCs w:val="24"/>
        </w:rPr>
        <w:t xml:space="preserve"> </w:t>
      </w:r>
      <w:r w:rsidRPr="00CC0440">
        <w:rPr>
          <w:rFonts w:ascii="Times New Roman" w:eastAsia="Times New Roman" w:hAnsi="Times New Roman" w:cs="Times New Roman"/>
          <w:sz w:val="24"/>
          <w:szCs w:val="24"/>
        </w:rPr>
        <w:t>обучающихся</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умений</w:t>
      </w:r>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и</w:t>
      </w:r>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навыков,</w:t>
      </w:r>
      <w:r w:rsidRPr="00CC0440">
        <w:rPr>
          <w:rFonts w:ascii="Times New Roman" w:eastAsia="Times New Roman" w:hAnsi="Times New Roman" w:cs="Times New Roman"/>
          <w:spacing w:val="-5"/>
          <w:sz w:val="24"/>
          <w:szCs w:val="24"/>
        </w:rPr>
        <w:t xml:space="preserve"> </w:t>
      </w:r>
      <w:r w:rsidRPr="00CC0440">
        <w:rPr>
          <w:rFonts w:ascii="Times New Roman" w:eastAsia="Times New Roman" w:hAnsi="Times New Roman" w:cs="Times New Roman"/>
          <w:sz w:val="24"/>
          <w:szCs w:val="24"/>
        </w:rPr>
        <w:t>необходимых</w:t>
      </w:r>
      <w:r w:rsidRPr="00CC0440">
        <w:rPr>
          <w:rFonts w:ascii="Times New Roman" w:eastAsia="Times New Roman" w:hAnsi="Times New Roman" w:cs="Times New Roman"/>
          <w:spacing w:val="-7"/>
          <w:sz w:val="24"/>
          <w:szCs w:val="24"/>
        </w:rPr>
        <w:t xml:space="preserve"> </w:t>
      </w:r>
      <w:r w:rsidRPr="00CC0440">
        <w:rPr>
          <w:rFonts w:ascii="Times New Roman" w:eastAsia="Times New Roman" w:hAnsi="Times New Roman" w:cs="Times New Roman"/>
          <w:sz w:val="24"/>
          <w:szCs w:val="24"/>
        </w:rPr>
        <w:t>для</w:t>
      </w:r>
      <w:r w:rsidRPr="00CC0440">
        <w:rPr>
          <w:rFonts w:ascii="Times New Roman" w:eastAsia="Times New Roman" w:hAnsi="Times New Roman" w:cs="Times New Roman"/>
          <w:spacing w:val="-57"/>
          <w:sz w:val="24"/>
          <w:szCs w:val="24"/>
        </w:rPr>
        <w:t xml:space="preserve"> </w:t>
      </w:r>
      <w:r w:rsidRPr="00CC0440">
        <w:rPr>
          <w:rFonts w:ascii="Times New Roman" w:eastAsia="Times New Roman" w:hAnsi="Times New Roman" w:cs="Times New Roman"/>
          <w:sz w:val="24"/>
          <w:szCs w:val="24"/>
        </w:rPr>
        <w:t>последующей</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жизни;</w:t>
      </w:r>
    </w:p>
    <w:p w:rsidR="0034795D" w:rsidRPr="00CC0440" w:rsidRDefault="0034795D"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выработку практико-ориентированных компетенций, соответствующих потребностям</w:t>
      </w:r>
      <w:r w:rsidRPr="00CC0440">
        <w:rPr>
          <w:rFonts w:ascii="Times New Roman" w:eastAsia="Times New Roman" w:hAnsi="Times New Roman" w:cs="Times New Roman"/>
          <w:spacing w:val="-57"/>
          <w:sz w:val="24"/>
          <w:szCs w:val="24"/>
        </w:rPr>
        <w:t xml:space="preserve"> </w:t>
      </w:r>
      <w:r w:rsidRPr="00CC0440">
        <w:rPr>
          <w:rFonts w:ascii="Times New Roman" w:eastAsia="Times New Roman" w:hAnsi="Times New Roman" w:cs="Times New Roman"/>
          <w:sz w:val="24"/>
          <w:szCs w:val="24"/>
        </w:rPr>
        <w:t>современности;</w:t>
      </w:r>
    </w:p>
    <w:p w:rsidR="0034795D" w:rsidRPr="00CC0440" w:rsidRDefault="0034795D"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реализацию</w:t>
      </w:r>
      <w:r w:rsidRPr="00CC0440">
        <w:rPr>
          <w:rFonts w:ascii="Times New Roman" w:eastAsia="Times New Roman" w:hAnsi="Times New Roman" w:cs="Times New Roman"/>
          <w:spacing w:val="-9"/>
          <w:sz w:val="24"/>
          <w:szCs w:val="24"/>
        </w:rPr>
        <w:t xml:space="preserve"> </w:t>
      </w:r>
      <w:r w:rsidRPr="00CC0440">
        <w:rPr>
          <w:rFonts w:ascii="Times New Roman" w:eastAsia="Times New Roman" w:hAnsi="Times New Roman" w:cs="Times New Roman"/>
          <w:sz w:val="24"/>
          <w:szCs w:val="24"/>
        </w:rPr>
        <w:t>оптимального</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баланса</w:t>
      </w:r>
      <w:r w:rsidRPr="00CC0440">
        <w:rPr>
          <w:rFonts w:ascii="Times New Roman" w:eastAsia="Times New Roman" w:hAnsi="Times New Roman" w:cs="Times New Roman"/>
          <w:spacing w:val="-3"/>
          <w:sz w:val="24"/>
          <w:szCs w:val="24"/>
        </w:rPr>
        <w:t xml:space="preserve"> </w:t>
      </w:r>
      <w:proofErr w:type="spellStart"/>
      <w:r w:rsidRPr="00CC0440">
        <w:rPr>
          <w:rFonts w:ascii="Times New Roman" w:eastAsia="Times New Roman" w:hAnsi="Times New Roman" w:cs="Times New Roman"/>
          <w:sz w:val="24"/>
          <w:szCs w:val="24"/>
        </w:rPr>
        <w:t>межпредметных</w:t>
      </w:r>
      <w:proofErr w:type="spellEnd"/>
      <w:r w:rsidRPr="00CC0440">
        <w:rPr>
          <w:rFonts w:ascii="Times New Roman" w:eastAsia="Times New Roman" w:hAnsi="Times New Roman" w:cs="Times New Roman"/>
          <w:spacing w:val="-6"/>
          <w:sz w:val="24"/>
          <w:szCs w:val="24"/>
        </w:rPr>
        <w:t xml:space="preserve"> </w:t>
      </w:r>
      <w:r w:rsidRPr="00CC0440">
        <w:rPr>
          <w:rFonts w:ascii="Times New Roman" w:eastAsia="Times New Roman" w:hAnsi="Times New Roman" w:cs="Times New Roman"/>
          <w:sz w:val="24"/>
          <w:szCs w:val="24"/>
        </w:rPr>
        <w:t>связей</w:t>
      </w:r>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и</w:t>
      </w:r>
      <w:r w:rsidRPr="00CC0440">
        <w:rPr>
          <w:rFonts w:ascii="Times New Roman" w:eastAsia="Times New Roman" w:hAnsi="Times New Roman" w:cs="Times New Roman"/>
          <w:spacing w:val="-6"/>
          <w:sz w:val="24"/>
          <w:szCs w:val="24"/>
        </w:rPr>
        <w:t xml:space="preserve"> </w:t>
      </w:r>
      <w:r w:rsidRPr="00CC0440">
        <w:rPr>
          <w:rFonts w:ascii="Times New Roman" w:eastAsia="Times New Roman" w:hAnsi="Times New Roman" w:cs="Times New Roman"/>
          <w:sz w:val="24"/>
          <w:szCs w:val="24"/>
        </w:rPr>
        <w:t>их</w:t>
      </w:r>
      <w:r w:rsidRPr="00CC0440">
        <w:rPr>
          <w:rFonts w:ascii="Times New Roman" w:eastAsia="Times New Roman" w:hAnsi="Times New Roman" w:cs="Times New Roman"/>
          <w:spacing w:val="-6"/>
          <w:sz w:val="24"/>
          <w:szCs w:val="24"/>
        </w:rPr>
        <w:t xml:space="preserve"> </w:t>
      </w:r>
      <w:r w:rsidRPr="00CC0440">
        <w:rPr>
          <w:rFonts w:ascii="Times New Roman" w:eastAsia="Times New Roman" w:hAnsi="Times New Roman" w:cs="Times New Roman"/>
          <w:sz w:val="24"/>
          <w:szCs w:val="24"/>
        </w:rPr>
        <w:t>разумное</w:t>
      </w:r>
      <w:r w:rsidRPr="00CC0440">
        <w:rPr>
          <w:rFonts w:ascii="Times New Roman" w:eastAsia="Times New Roman" w:hAnsi="Times New Roman" w:cs="Times New Roman"/>
          <w:spacing w:val="-3"/>
          <w:sz w:val="24"/>
          <w:szCs w:val="24"/>
        </w:rPr>
        <w:t xml:space="preserve"> </w:t>
      </w:r>
      <w:proofErr w:type="spellStart"/>
      <w:r w:rsidRPr="00CC0440">
        <w:rPr>
          <w:rFonts w:ascii="Times New Roman" w:eastAsia="Times New Roman" w:hAnsi="Times New Roman" w:cs="Times New Roman"/>
          <w:sz w:val="24"/>
          <w:szCs w:val="24"/>
        </w:rPr>
        <w:t>взаимодополнение</w:t>
      </w:r>
      <w:proofErr w:type="spellEnd"/>
      <w:proofErr w:type="gramStart"/>
      <w:r>
        <w:rPr>
          <w:rFonts w:ascii="Times New Roman" w:eastAsia="Times New Roman" w:hAnsi="Times New Roman" w:cs="Times New Roman"/>
          <w:sz w:val="24"/>
          <w:szCs w:val="24"/>
        </w:rPr>
        <w:t xml:space="preserve"> </w:t>
      </w:r>
      <w:r w:rsidRPr="00CC0440">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sidRPr="00CC0440">
        <w:rPr>
          <w:rFonts w:ascii="Times New Roman" w:eastAsia="Times New Roman" w:hAnsi="Times New Roman" w:cs="Times New Roman"/>
          <w:spacing w:val="-57"/>
          <w:sz w:val="24"/>
          <w:szCs w:val="24"/>
        </w:rPr>
        <w:t xml:space="preserve"> </w:t>
      </w:r>
      <w:r w:rsidRPr="00CC0440">
        <w:rPr>
          <w:rFonts w:ascii="Times New Roman" w:eastAsia="Times New Roman" w:hAnsi="Times New Roman" w:cs="Times New Roman"/>
          <w:sz w:val="24"/>
          <w:szCs w:val="24"/>
        </w:rPr>
        <w:t>способствующее формированию</w:t>
      </w:r>
      <w:r w:rsidRPr="00CC0440">
        <w:rPr>
          <w:rFonts w:ascii="Times New Roman" w:eastAsia="Times New Roman" w:hAnsi="Times New Roman" w:cs="Times New Roman"/>
          <w:spacing w:val="-1"/>
          <w:sz w:val="24"/>
          <w:szCs w:val="24"/>
        </w:rPr>
        <w:t xml:space="preserve"> </w:t>
      </w:r>
      <w:r w:rsidRPr="00CC0440">
        <w:rPr>
          <w:rFonts w:ascii="Times New Roman" w:eastAsia="Times New Roman" w:hAnsi="Times New Roman" w:cs="Times New Roman"/>
          <w:sz w:val="24"/>
          <w:szCs w:val="24"/>
        </w:rPr>
        <w:t>практических</w:t>
      </w:r>
      <w:r w:rsidRPr="00CC0440">
        <w:rPr>
          <w:rFonts w:ascii="Times New Roman" w:eastAsia="Times New Roman" w:hAnsi="Times New Roman" w:cs="Times New Roman"/>
          <w:spacing w:val="-3"/>
          <w:sz w:val="24"/>
          <w:szCs w:val="24"/>
        </w:rPr>
        <w:t xml:space="preserve"> </w:t>
      </w:r>
      <w:r w:rsidRPr="00CC0440">
        <w:rPr>
          <w:rFonts w:ascii="Times New Roman" w:eastAsia="Times New Roman" w:hAnsi="Times New Roman" w:cs="Times New Roman"/>
          <w:sz w:val="24"/>
          <w:szCs w:val="24"/>
        </w:rPr>
        <w:t>умений</w:t>
      </w:r>
      <w:r w:rsidRPr="00CC0440">
        <w:rPr>
          <w:rFonts w:ascii="Times New Roman" w:eastAsia="Times New Roman" w:hAnsi="Times New Roman" w:cs="Times New Roman"/>
          <w:spacing w:val="2"/>
          <w:sz w:val="24"/>
          <w:szCs w:val="24"/>
        </w:rPr>
        <w:t xml:space="preserve"> </w:t>
      </w:r>
      <w:r w:rsidRPr="00CC0440">
        <w:rPr>
          <w:rFonts w:ascii="Times New Roman" w:eastAsia="Times New Roman" w:hAnsi="Times New Roman" w:cs="Times New Roman"/>
          <w:sz w:val="24"/>
          <w:szCs w:val="24"/>
        </w:rPr>
        <w:t>и</w:t>
      </w:r>
      <w:r w:rsidRPr="00CC0440">
        <w:rPr>
          <w:rFonts w:ascii="Times New Roman" w:eastAsia="Times New Roman" w:hAnsi="Times New Roman" w:cs="Times New Roman"/>
          <w:spacing w:val="3"/>
          <w:sz w:val="24"/>
          <w:szCs w:val="24"/>
        </w:rPr>
        <w:t xml:space="preserve"> </w:t>
      </w:r>
      <w:r w:rsidRPr="00CC0440">
        <w:rPr>
          <w:rFonts w:ascii="Times New Roman" w:eastAsia="Times New Roman" w:hAnsi="Times New Roman" w:cs="Times New Roman"/>
          <w:sz w:val="24"/>
          <w:szCs w:val="24"/>
        </w:rPr>
        <w:t>навыков.</w:t>
      </w:r>
    </w:p>
    <w:p w:rsidR="0034795D" w:rsidRDefault="0034795D" w:rsidP="00CC0440">
      <w:pPr>
        <w:widowControl w:val="0"/>
        <w:autoSpaceDE w:val="0"/>
        <w:autoSpaceDN w:val="0"/>
        <w:spacing w:after="0" w:line="240" w:lineRule="auto"/>
        <w:jc w:val="both"/>
        <w:rPr>
          <w:rFonts w:ascii="Times New Roman" w:eastAsia="Times New Roman" w:hAnsi="Times New Roman" w:cs="Times New Roman"/>
          <w:sz w:val="24"/>
          <w:szCs w:val="24"/>
        </w:rPr>
      </w:pPr>
    </w:p>
    <w:p w:rsidR="0034795D" w:rsidRPr="0034795D" w:rsidRDefault="0034795D" w:rsidP="0034795D">
      <w:pPr>
        <w:widowControl w:val="0"/>
        <w:autoSpaceDE w:val="0"/>
        <w:autoSpaceDN w:val="0"/>
        <w:spacing w:after="0" w:line="240" w:lineRule="auto"/>
        <w:jc w:val="both"/>
        <w:rPr>
          <w:rFonts w:ascii="Times New Roman" w:eastAsia="Times New Roman" w:hAnsi="Times New Roman" w:cs="Times New Roman"/>
          <w:sz w:val="24"/>
          <w:szCs w:val="24"/>
        </w:rPr>
      </w:pPr>
      <w:r w:rsidRPr="0034795D">
        <w:rPr>
          <w:rFonts w:ascii="Times New Roman" w:eastAsia="Times New Roman" w:hAnsi="Times New Roman" w:cs="Times New Roman"/>
          <w:b/>
          <w:bCs/>
          <w:sz w:val="24"/>
          <w:szCs w:val="24"/>
        </w:rPr>
        <w:t>ОБЩАЯ ХАРАКТЕРИСТИКА ЭЛЕКТИВНОГО КУРСА «ОСНОВЫ БЕЗОПАСНОСТИ И ЗАЩИТЫ РОДИНЫ ДЛЯ ШКОЛЬНИКОВ»</w:t>
      </w:r>
    </w:p>
    <w:p w:rsidR="0034795D" w:rsidRDefault="0034795D" w:rsidP="0034795D">
      <w:pPr>
        <w:widowControl w:val="0"/>
        <w:autoSpaceDE w:val="0"/>
        <w:autoSpaceDN w:val="0"/>
        <w:spacing w:after="0" w:line="240" w:lineRule="auto"/>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В пр</w:t>
      </w:r>
      <w:r w:rsidR="00BA4F92">
        <w:rPr>
          <w:rFonts w:ascii="Times New Roman" w:eastAsia="Times New Roman" w:hAnsi="Times New Roman" w:cs="Times New Roman"/>
          <w:sz w:val="24"/>
          <w:szCs w:val="24"/>
        </w:rPr>
        <w:t>ограмме элективного курса для  5</w:t>
      </w:r>
      <w:r w:rsidRPr="0034795D">
        <w:rPr>
          <w:rFonts w:ascii="Times New Roman" w:eastAsia="Times New Roman" w:hAnsi="Times New Roman" w:cs="Times New Roman"/>
          <w:sz w:val="24"/>
          <w:szCs w:val="24"/>
        </w:rPr>
        <w:t xml:space="preserve"> класса содержание  структурно представлено </w:t>
      </w:r>
      <w:r>
        <w:rPr>
          <w:rFonts w:ascii="Times New Roman" w:eastAsia="Times New Roman" w:hAnsi="Times New Roman" w:cs="Times New Roman"/>
          <w:sz w:val="24"/>
          <w:szCs w:val="24"/>
        </w:rPr>
        <w:t>десятью</w:t>
      </w:r>
      <w:r w:rsidRPr="0034795D">
        <w:rPr>
          <w:rFonts w:ascii="Times New Roman" w:eastAsia="Times New Roman" w:hAnsi="Times New Roman" w:cs="Times New Roman"/>
          <w:sz w:val="24"/>
          <w:szCs w:val="24"/>
        </w:rPr>
        <w:t xml:space="preserve">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 xml:space="preserve">модуль № 1 «Культура безопасности жизнедеятельности в современном обществе»; </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модуль № 2 «Здоровье и как его сохранить»;</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 xml:space="preserve">модуль № 3 «Безопасность на транспорте»; </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 xml:space="preserve">модуль № 4 «Безопасность в быту»; </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модуль № 5 «Безопасность в социуме»;</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модуль № 6 «Основы противодействия экстремизму и терроризму»;</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модуль № 7 «Безопасность в информационном пространстве»;</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 xml:space="preserve">модуль № 8 «Безопасность в природной среде»; </w:t>
      </w:r>
    </w:p>
    <w:p w:rsidR="005B7D36" w:rsidRPr="00CC0440"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 xml:space="preserve"> модуль № 9 «Безопасность в чрезвычайных ситуациях техногенного характера»; </w:t>
      </w:r>
    </w:p>
    <w:p w:rsidR="005B7D36" w:rsidRDefault="00A34968"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sidR="005B7D36" w:rsidRPr="00CC0440">
        <w:rPr>
          <w:rFonts w:ascii="Times New Roman" w:eastAsia="Times New Roman" w:hAnsi="Times New Roman" w:cs="Times New Roman"/>
          <w:sz w:val="24"/>
          <w:szCs w:val="24"/>
        </w:rPr>
        <w:t>модуль № 10 «Основы медицинских знаний».</w:t>
      </w:r>
    </w:p>
    <w:p w:rsidR="0034795D" w:rsidRPr="0034795D" w:rsidRDefault="0034795D" w:rsidP="0034795D">
      <w:pPr>
        <w:widowControl w:val="0"/>
        <w:autoSpaceDE w:val="0"/>
        <w:autoSpaceDN w:val="0"/>
        <w:spacing w:after="0" w:line="240" w:lineRule="auto"/>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 xml:space="preserve">В целях обеспечения системного подхода в изучении элективного курса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ее избегать → при необходимости действовать». </w:t>
      </w:r>
    </w:p>
    <w:p w:rsidR="0034795D" w:rsidRPr="0034795D" w:rsidRDefault="0034795D" w:rsidP="0034795D">
      <w:pPr>
        <w:widowControl w:val="0"/>
        <w:autoSpaceDE w:val="0"/>
        <w:autoSpaceDN w:val="0"/>
        <w:spacing w:after="0" w:line="240" w:lineRule="auto"/>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 xml:space="preserve">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 </w:t>
      </w:r>
    </w:p>
    <w:p w:rsidR="0034795D" w:rsidRPr="00CC0440" w:rsidRDefault="0034795D"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 xml:space="preserve">Программой  элективного курса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w:t>
      </w:r>
    </w:p>
    <w:p w:rsidR="00153A96" w:rsidRPr="00153A96" w:rsidRDefault="0034795D" w:rsidP="00153A9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w:t>
      </w:r>
      <w:r w:rsidR="00153A96" w:rsidRPr="00153A96">
        <w:rPr>
          <w:rFonts w:ascii="Times New Roman" w:eastAsia="Times New Roman" w:hAnsi="Times New Roman" w:cs="Times New Roman"/>
          <w:sz w:val="24"/>
          <w:szCs w:val="24"/>
        </w:rPr>
        <w:t xml:space="preserve"> </w:t>
      </w:r>
      <w:r w:rsidRPr="0034795D">
        <w:rPr>
          <w:rFonts w:ascii="Times New Roman" w:eastAsia="Times New Roman" w:hAnsi="Times New Roman" w:cs="Times New Roman"/>
          <w:sz w:val="24"/>
          <w:szCs w:val="24"/>
        </w:rPr>
        <w:t xml:space="preserve">элективного курса </w:t>
      </w:r>
      <w:r w:rsidR="00153A96" w:rsidRPr="00153A96">
        <w:rPr>
          <w:rFonts w:ascii="Times New Roman" w:eastAsia="Times New Roman" w:hAnsi="Times New Roman" w:cs="Times New Roman"/>
          <w:sz w:val="24"/>
          <w:szCs w:val="24"/>
        </w:rPr>
        <w:t xml:space="preserve">сформирована с учетом рабочей программы воспитания. </w:t>
      </w:r>
    </w:p>
    <w:p w:rsidR="00153A96" w:rsidRPr="00153A96" w:rsidRDefault="00153A96" w:rsidP="00153A96">
      <w:pPr>
        <w:widowControl w:val="0"/>
        <w:autoSpaceDE w:val="0"/>
        <w:autoSpaceDN w:val="0"/>
        <w:spacing w:after="0" w:line="240" w:lineRule="auto"/>
        <w:jc w:val="both"/>
        <w:rPr>
          <w:rFonts w:ascii="Times New Roman" w:eastAsia="Times New Roman" w:hAnsi="Times New Roman" w:cs="Times New Roman"/>
          <w:sz w:val="24"/>
          <w:szCs w:val="24"/>
        </w:rPr>
      </w:pPr>
      <w:r w:rsidRPr="00153A96">
        <w:rPr>
          <w:rFonts w:ascii="Times New Roman" w:eastAsia="Times New Roman" w:hAnsi="Times New Roman" w:cs="Times New Roman"/>
          <w:sz w:val="24"/>
          <w:szCs w:val="24"/>
        </w:rPr>
        <w:t>В</w:t>
      </w:r>
      <w:r w:rsidR="0034795D">
        <w:rPr>
          <w:rFonts w:ascii="Times New Roman" w:eastAsia="Times New Roman" w:hAnsi="Times New Roman" w:cs="Times New Roman"/>
          <w:sz w:val="24"/>
          <w:szCs w:val="24"/>
        </w:rPr>
        <w:t xml:space="preserve">оспитательный потенциал </w:t>
      </w:r>
      <w:r w:rsidR="0034795D" w:rsidRPr="0034795D">
        <w:rPr>
          <w:rFonts w:ascii="Times New Roman" w:eastAsia="Times New Roman" w:hAnsi="Times New Roman" w:cs="Times New Roman"/>
          <w:sz w:val="24"/>
          <w:szCs w:val="24"/>
        </w:rPr>
        <w:t xml:space="preserve">элективного курса </w:t>
      </w:r>
      <w:r w:rsidRPr="00153A96">
        <w:rPr>
          <w:rFonts w:ascii="Times New Roman" w:eastAsia="Times New Roman" w:hAnsi="Times New Roman" w:cs="Times New Roman"/>
          <w:sz w:val="24"/>
          <w:szCs w:val="24"/>
        </w:rPr>
        <w:t>реализуется через</w:t>
      </w:r>
      <w:proofErr w:type="gramStart"/>
      <w:r w:rsidRPr="00153A96">
        <w:rPr>
          <w:rFonts w:ascii="Times New Roman" w:eastAsia="Times New Roman" w:hAnsi="Times New Roman" w:cs="Times New Roman"/>
          <w:sz w:val="24"/>
          <w:szCs w:val="24"/>
        </w:rPr>
        <w:t xml:space="preserve"> :</w:t>
      </w:r>
      <w:proofErr w:type="gramEnd"/>
    </w:p>
    <w:p w:rsidR="00153A96" w:rsidRPr="00153A96" w:rsidRDefault="00153A96" w:rsidP="00153A96">
      <w:pPr>
        <w:tabs>
          <w:tab w:val="left" w:pos="9638"/>
        </w:tabs>
        <w:spacing w:after="0" w:line="240" w:lineRule="auto"/>
        <w:jc w:val="both"/>
        <w:rPr>
          <w:rFonts w:ascii="Times New Roman" w:eastAsia="Times New Roman" w:hAnsi="Times New Roman" w:cs="Times New Roman"/>
          <w:sz w:val="24"/>
          <w:szCs w:val="24"/>
          <w:lang w:eastAsia="ru-RU"/>
        </w:rPr>
      </w:pPr>
      <w:r w:rsidRPr="00153A96">
        <w:rPr>
          <w:rFonts w:ascii="Times New Roman" w:eastAsia="Times New Roman" w:hAnsi="Times New Roman" w:cs="Times New Roman"/>
          <w:sz w:val="24"/>
          <w:szCs w:val="24"/>
          <w:lang w:eastAsia="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153A96">
        <w:rPr>
          <w:rFonts w:ascii="Times New Roman" w:eastAsia="Times New Roman" w:hAnsi="Times New Roman" w:cs="Times New Roman"/>
          <w:sz w:val="24"/>
          <w:szCs w:val="24"/>
          <w:lang w:eastAsia="ru-RU"/>
        </w:rPr>
        <w:t>обучающимися</w:t>
      </w:r>
      <w:proofErr w:type="gramEnd"/>
      <w:r w:rsidRPr="00153A96">
        <w:rPr>
          <w:rFonts w:ascii="Times New Roman" w:eastAsia="Times New Roman" w:hAnsi="Times New Roman" w:cs="Times New Roman"/>
          <w:sz w:val="24"/>
          <w:szCs w:val="24"/>
          <w:lang w:eastAsia="ru-RU"/>
        </w:rPr>
        <w:t xml:space="preserve"> своего мнения по ее поводу, выработки своего к ней отношения;</w:t>
      </w:r>
    </w:p>
    <w:p w:rsidR="00153A96" w:rsidRPr="00153A96" w:rsidRDefault="00153A96" w:rsidP="00153A96">
      <w:pPr>
        <w:tabs>
          <w:tab w:val="left" w:pos="9638"/>
        </w:tabs>
        <w:spacing w:after="0" w:line="240" w:lineRule="auto"/>
        <w:jc w:val="both"/>
        <w:rPr>
          <w:rFonts w:ascii="Times New Roman" w:eastAsia="Times New Roman" w:hAnsi="Times New Roman" w:cs="Times New Roman"/>
          <w:sz w:val="24"/>
          <w:szCs w:val="24"/>
          <w:lang w:eastAsia="ru-RU"/>
        </w:rPr>
      </w:pPr>
      <w:r w:rsidRPr="00153A96">
        <w:rPr>
          <w:rFonts w:ascii="Times New Roman" w:eastAsia="Times New Roman" w:hAnsi="Times New Roman" w:cs="Times New Roman"/>
          <w:sz w:val="24"/>
          <w:szCs w:val="24"/>
          <w:lang w:eastAsia="ru-RU"/>
        </w:rPr>
        <w:t xml:space="preserve">-демонстрацию </w:t>
      </w:r>
      <w:proofErr w:type="gramStart"/>
      <w:r w:rsidRPr="00153A96">
        <w:rPr>
          <w:rFonts w:ascii="Times New Roman" w:eastAsia="Times New Roman" w:hAnsi="Times New Roman" w:cs="Times New Roman"/>
          <w:sz w:val="24"/>
          <w:szCs w:val="24"/>
          <w:lang w:eastAsia="ru-RU"/>
        </w:rPr>
        <w:t>обучающимся</w:t>
      </w:r>
      <w:proofErr w:type="gramEnd"/>
      <w:r w:rsidRPr="00153A96">
        <w:rPr>
          <w:rFonts w:ascii="Times New Roman" w:eastAsia="Times New Roman" w:hAnsi="Times New Roman" w:cs="Times New Roman"/>
          <w:sz w:val="24"/>
          <w:szCs w:val="24"/>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153A96" w:rsidRPr="00153A96" w:rsidRDefault="00153A96" w:rsidP="00153A96">
      <w:pPr>
        <w:tabs>
          <w:tab w:val="left" w:pos="9638"/>
        </w:tabs>
        <w:spacing w:after="0" w:line="240" w:lineRule="auto"/>
        <w:jc w:val="both"/>
        <w:rPr>
          <w:rFonts w:ascii="Times New Roman" w:eastAsia="Times New Roman" w:hAnsi="Times New Roman" w:cs="Times New Roman"/>
          <w:iCs/>
          <w:sz w:val="24"/>
          <w:szCs w:val="24"/>
          <w:lang w:eastAsia="ru-RU"/>
        </w:rPr>
      </w:pPr>
      <w:r w:rsidRPr="00153A96">
        <w:rPr>
          <w:rFonts w:ascii="Times New Roman" w:eastAsia="Times New Roman" w:hAnsi="Times New Roman" w:cs="Times New Roman"/>
          <w:iCs/>
          <w:sz w:val="24"/>
          <w:szCs w:val="24"/>
          <w:lang w:eastAsia="ru-RU"/>
        </w:rPr>
        <w:t>-реализацию воспитательных возможностей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roofErr w:type="gramStart"/>
      <w:r w:rsidRPr="00153A96">
        <w:rPr>
          <w:rFonts w:ascii="Times New Roman" w:eastAsia="Times New Roman" w:hAnsi="Times New Roman" w:cs="Times New Roman"/>
          <w:iCs/>
          <w:sz w:val="24"/>
          <w:szCs w:val="24"/>
          <w:lang w:eastAsia="ru-RU"/>
        </w:rPr>
        <w:t xml:space="preserve"> ;</w:t>
      </w:r>
      <w:proofErr w:type="gramEnd"/>
    </w:p>
    <w:p w:rsidR="00153A96" w:rsidRPr="00153A96" w:rsidRDefault="00153A96" w:rsidP="00153A96">
      <w:pPr>
        <w:tabs>
          <w:tab w:val="left" w:pos="9638"/>
        </w:tabs>
        <w:spacing w:after="0" w:line="240" w:lineRule="auto"/>
        <w:jc w:val="both"/>
        <w:rPr>
          <w:rFonts w:ascii="Times New Roman" w:eastAsia="Times New Roman" w:hAnsi="Times New Roman" w:cs="Times New Roman"/>
          <w:iCs/>
          <w:sz w:val="24"/>
          <w:szCs w:val="24"/>
          <w:lang w:eastAsia="ru-RU"/>
        </w:rPr>
      </w:pPr>
      <w:proofErr w:type="gramStart"/>
      <w:r w:rsidRPr="00153A96">
        <w:rPr>
          <w:rFonts w:ascii="Times New Roman" w:eastAsia="Times New Roman" w:hAnsi="Times New Roman" w:cs="Times New Roman"/>
          <w:iCs/>
          <w:sz w:val="24"/>
          <w:szCs w:val="24"/>
          <w:lang w:eastAsia="ru-RU"/>
        </w:rPr>
        <w:t>-</w:t>
      </w:r>
      <w:proofErr w:type="spellStart"/>
      <w:r w:rsidRPr="00153A96">
        <w:rPr>
          <w:rFonts w:ascii="Times New Roman" w:eastAsia="Times New Roman" w:hAnsi="Times New Roman" w:cs="Times New Roman"/>
          <w:iCs/>
          <w:sz w:val="24"/>
          <w:szCs w:val="24"/>
          <w:lang w:eastAsia="ru-RU"/>
        </w:rPr>
        <w:t>устанавливлении</w:t>
      </w:r>
      <w:proofErr w:type="spellEnd"/>
      <w:r w:rsidRPr="00153A96">
        <w:rPr>
          <w:rFonts w:ascii="Times New Roman" w:eastAsia="Times New Roman" w:hAnsi="Times New Roman" w:cs="Times New Roman"/>
          <w:iCs/>
          <w:sz w:val="24"/>
          <w:szCs w:val="24"/>
          <w:lang w:eastAsia="ru-RU"/>
        </w:rPr>
        <w:t xml:space="preserve"> доверительных отношений между учителем и обучающимися, способствующих позитивному восприятию учащимися требований и просьб учителя;</w:t>
      </w:r>
      <w:proofErr w:type="gramEnd"/>
    </w:p>
    <w:p w:rsidR="00153A96" w:rsidRPr="00153A96" w:rsidRDefault="00153A96" w:rsidP="00153A96">
      <w:pPr>
        <w:tabs>
          <w:tab w:val="left" w:pos="9638"/>
        </w:tabs>
        <w:spacing w:after="0" w:line="240" w:lineRule="auto"/>
        <w:jc w:val="both"/>
        <w:rPr>
          <w:rFonts w:ascii="Times New Roman" w:eastAsia="Times New Roman" w:hAnsi="Times New Roman" w:cs="Times New Roman"/>
          <w:iCs/>
          <w:sz w:val="24"/>
          <w:szCs w:val="24"/>
          <w:lang w:eastAsia="ru-RU"/>
        </w:rPr>
      </w:pPr>
      <w:r w:rsidRPr="00153A96">
        <w:rPr>
          <w:rFonts w:ascii="Times New Roman" w:eastAsia="Times New Roman" w:hAnsi="Times New Roman" w:cs="Times New Roman"/>
          <w:iCs/>
          <w:sz w:val="24"/>
          <w:szCs w:val="24"/>
          <w:lang w:eastAsia="ru-RU"/>
        </w:rPr>
        <w:t>-</w:t>
      </w:r>
      <w:proofErr w:type="spellStart"/>
      <w:r w:rsidRPr="00153A96">
        <w:rPr>
          <w:rFonts w:ascii="Times New Roman" w:eastAsia="Times New Roman" w:hAnsi="Times New Roman" w:cs="Times New Roman"/>
          <w:iCs/>
          <w:sz w:val="24"/>
          <w:szCs w:val="24"/>
          <w:lang w:eastAsia="ru-RU"/>
        </w:rPr>
        <w:t>нициации</w:t>
      </w:r>
      <w:proofErr w:type="spellEnd"/>
      <w:r w:rsidRPr="00153A96">
        <w:rPr>
          <w:rFonts w:ascii="Times New Roman" w:eastAsia="Times New Roman" w:hAnsi="Times New Roman" w:cs="Times New Roman"/>
          <w:iCs/>
          <w:sz w:val="24"/>
          <w:szCs w:val="24"/>
          <w:lang w:eastAsia="ru-RU"/>
        </w:rPr>
        <w:t xml:space="preserve"> и </w:t>
      </w:r>
      <w:proofErr w:type="gramStart"/>
      <w:r w:rsidRPr="00153A96">
        <w:rPr>
          <w:rFonts w:ascii="Times New Roman" w:eastAsia="Times New Roman" w:hAnsi="Times New Roman" w:cs="Times New Roman"/>
          <w:iCs/>
          <w:sz w:val="24"/>
          <w:szCs w:val="24"/>
          <w:lang w:eastAsia="ru-RU"/>
        </w:rPr>
        <w:t>поддержании</w:t>
      </w:r>
      <w:proofErr w:type="gramEnd"/>
      <w:r w:rsidRPr="00153A96">
        <w:rPr>
          <w:rFonts w:ascii="Times New Roman" w:eastAsia="Times New Roman" w:hAnsi="Times New Roman" w:cs="Times New Roman"/>
          <w:iCs/>
          <w:sz w:val="24"/>
          <w:szCs w:val="24"/>
          <w:lang w:eastAsia="ru-RU"/>
        </w:rPr>
        <w:t xml:space="preserve"> исследовательской деятельности обучающихся в рамках реализации ими индивидуальных и групповых исследовательских проектов;</w:t>
      </w:r>
    </w:p>
    <w:p w:rsidR="00153A96" w:rsidRPr="00153A96" w:rsidRDefault="00153A96" w:rsidP="00153A96">
      <w:pPr>
        <w:tabs>
          <w:tab w:val="left" w:pos="9638"/>
        </w:tabs>
        <w:spacing w:after="0" w:line="240" w:lineRule="auto"/>
        <w:jc w:val="both"/>
        <w:rPr>
          <w:rFonts w:ascii="Times New Roman" w:eastAsia="Times New Roman" w:hAnsi="Times New Roman" w:cs="Times New Roman"/>
          <w:iCs/>
          <w:sz w:val="24"/>
          <w:szCs w:val="24"/>
          <w:lang w:eastAsia="ru-RU"/>
        </w:rPr>
      </w:pPr>
      <w:r w:rsidRPr="00153A96">
        <w:rPr>
          <w:rFonts w:ascii="Times New Roman" w:eastAsia="Times New Roman" w:hAnsi="Times New Roman" w:cs="Times New Roman"/>
          <w:iCs/>
          <w:sz w:val="24"/>
          <w:szCs w:val="24"/>
          <w:lang w:eastAsia="ru-RU"/>
        </w:rPr>
        <w:t xml:space="preserve">-высказывании своего интереса к увлечениям, мечтам, жизненным планам, проблемам </w:t>
      </w:r>
      <w:proofErr w:type="gramStart"/>
      <w:r w:rsidRPr="00153A96">
        <w:rPr>
          <w:rFonts w:ascii="Times New Roman" w:eastAsia="Times New Roman" w:hAnsi="Times New Roman" w:cs="Times New Roman"/>
          <w:iCs/>
          <w:sz w:val="24"/>
          <w:szCs w:val="24"/>
          <w:lang w:eastAsia="ru-RU"/>
        </w:rPr>
        <w:t>обучающихся</w:t>
      </w:r>
      <w:proofErr w:type="gramEnd"/>
      <w:r w:rsidRPr="00153A96">
        <w:rPr>
          <w:rFonts w:ascii="Times New Roman" w:eastAsia="Times New Roman" w:hAnsi="Times New Roman" w:cs="Times New Roman"/>
          <w:iCs/>
          <w:sz w:val="24"/>
          <w:szCs w:val="24"/>
          <w:lang w:eastAsia="ru-RU"/>
        </w:rPr>
        <w:t xml:space="preserve"> в контексте содержания учебного предмета;</w:t>
      </w:r>
    </w:p>
    <w:p w:rsidR="00153A96" w:rsidRPr="00153A96" w:rsidRDefault="00153A96" w:rsidP="00153A96">
      <w:pPr>
        <w:tabs>
          <w:tab w:val="left" w:pos="9638"/>
        </w:tabs>
        <w:spacing w:after="0" w:line="240" w:lineRule="auto"/>
        <w:jc w:val="both"/>
        <w:rPr>
          <w:rFonts w:ascii="Times New Roman" w:eastAsia="Times New Roman" w:hAnsi="Times New Roman" w:cs="Times New Roman"/>
          <w:iCs/>
          <w:sz w:val="24"/>
          <w:szCs w:val="24"/>
          <w:lang w:eastAsia="ru-RU"/>
        </w:rPr>
      </w:pPr>
      <w:r w:rsidRPr="00153A96">
        <w:rPr>
          <w:rFonts w:ascii="Times New Roman" w:eastAsia="Times New Roman" w:hAnsi="Times New Roman" w:cs="Times New Roman"/>
          <w:iCs/>
          <w:sz w:val="24"/>
          <w:szCs w:val="24"/>
          <w:lang w:eastAsia="ru-RU"/>
        </w:rPr>
        <w:t>-сотрудничество с другими педагогическими работниками и другими специалистами в решении воспитательных задач</w:t>
      </w:r>
      <w:proofErr w:type="gramStart"/>
      <w:r w:rsidRPr="00153A96">
        <w:rPr>
          <w:rFonts w:ascii="Times New Roman" w:eastAsia="Times New Roman" w:hAnsi="Times New Roman" w:cs="Times New Roman"/>
          <w:iCs/>
          <w:sz w:val="24"/>
          <w:szCs w:val="24"/>
          <w:lang w:eastAsia="ru-RU"/>
        </w:rPr>
        <w:t xml:space="preserve"> ;</w:t>
      </w:r>
      <w:proofErr w:type="gramEnd"/>
    </w:p>
    <w:p w:rsidR="00153A96" w:rsidRPr="00153A96" w:rsidRDefault="00153A96" w:rsidP="00153A96">
      <w:pPr>
        <w:tabs>
          <w:tab w:val="left" w:pos="9638"/>
        </w:tabs>
        <w:spacing w:after="0" w:line="240" w:lineRule="auto"/>
        <w:jc w:val="both"/>
        <w:rPr>
          <w:rFonts w:ascii="Times New Roman" w:eastAsia="Times New Roman" w:hAnsi="Times New Roman" w:cs="Times New Roman"/>
          <w:iCs/>
          <w:sz w:val="24"/>
          <w:szCs w:val="24"/>
          <w:lang w:eastAsia="ru-RU"/>
        </w:rPr>
      </w:pPr>
      <w:r w:rsidRPr="00153A96">
        <w:rPr>
          <w:rFonts w:ascii="Times New Roman" w:eastAsia="Times New Roman" w:hAnsi="Times New Roman" w:cs="Times New Roman"/>
          <w:iCs/>
          <w:sz w:val="24"/>
          <w:szCs w:val="24"/>
          <w:lang w:eastAsia="ru-RU"/>
        </w:rPr>
        <w:t xml:space="preserve">-побуждении </w:t>
      </w:r>
      <w:proofErr w:type="gramStart"/>
      <w:r w:rsidRPr="00153A96">
        <w:rPr>
          <w:rFonts w:ascii="Times New Roman" w:eastAsia="Times New Roman" w:hAnsi="Times New Roman" w:cs="Times New Roman"/>
          <w:iCs/>
          <w:sz w:val="24"/>
          <w:szCs w:val="24"/>
          <w:lang w:eastAsia="ru-RU"/>
        </w:rPr>
        <w:t>обучающихся</w:t>
      </w:r>
      <w:proofErr w:type="gramEnd"/>
      <w:r w:rsidRPr="00153A96">
        <w:rPr>
          <w:rFonts w:ascii="Times New Roman" w:eastAsia="Times New Roman" w:hAnsi="Times New Roman" w:cs="Times New Roman"/>
          <w:iCs/>
          <w:sz w:val="24"/>
          <w:szCs w:val="24"/>
          <w:lang w:eastAsia="ru-RU"/>
        </w:rPr>
        <w:t xml:space="preserve"> соблюдать на уроке принципы учебной дисциплины и самоорганизации;</w:t>
      </w:r>
    </w:p>
    <w:p w:rsidR="00153A96" w:rsidRDefault="00153A96" w:rsidP="00153A96">
      <w:pPr>
        <w:tabs>
          <w:tab w:val="left" w:pos="9638"/>
        </w:tabs>
        <w:spacing w:after="0" w:line="240" w:lineRule="auto"/>
        <w:jc w:val="both"/>
        <w:rPr>
          <w:rFonts w:ascii="Times New Roman" w:eastAsia="Times New Roman" w:hAnsi="Times New Roman" w:cs="Times New Roman"/>
          <w:iCs/>
          <w:sz w:val="24"/>
          <w:szCs w:val="24"/>
          <w:lang w:eastAsia="ru-RU"/>
        </w:rPr>
      </w:pPr>
      <w:r w:rsidRPr="00153A96">
        <w:rPr>
          <w:rFonts w:ascii="Times New Roman" w:eastAsia="Times New Roman" w:hAnsi="Times New Roman" w:cs="Times New Roman"/>
          <w:iCs/>
          <w:sz w:val="24"/>
          <w:szCs w:val="24"/>
          <w:lang w:eastAsia="ru-RU"/>
        </w:rPr>
        <w:t xml:space="preserve">-формировании у </w:t>
      </w:r>
      <w:proofErr w:type="gramStart"/>
      <w:r w:rsidRPr="00153A96">
        <w:rPr>
          <w:rFonts w:ascii="Times New Roman" w:eastAsia="Times New Roman" w:hAnsi="Times New Roman" w:cs="Times New Roman"/>
          <w:iCs/>
          <w:sz w:val="24"/>
          <w:szCs w:val="24"/>
          <w:lang w:eastAsia="ru-RU"/>
        </w:rPr>
        <w:t>обучающихся</w:t>
      </w:r>
      <w:proofErr w:type="gramEnd"/>
      <w:r w:rsidRPr="00153A96">
        <w:rPr>
          <w:rFonts w:ascii="Times New Roman" w:eastAsia="Times New Roman" w:hAnsi="Times New Roman" w:cs="Times New Roman"/>
          <w:iCs/>
          <w:sz w:val="24"/>
          <w:szCs w:val="24"/>
          <w:lang w:eastAsia="ru-RU"/>
        </w:rPr>
        <w:t xml:space="preserve"> культуру здорового и безопасного образа жизни.</w:t>
      </w:r>
    </w:p>
    <w:p w:rsidR="0034795D" w:rsidRPr="0034795D" w:rsidRDefault="0034795D" w:rsidP="0034795D">
      <w:pPr>
        <w:tabs>
          <w:tab w:val="left" w:pos="9638"/>
        </w:tabs>
        <w:spacing w:after="0" w:line="240" w:lineRule="auto"/>
        <w:jc w:val="both"/>
        <w:rPr>
          <w:rFonts w:ascii="Times New Roman" w:eastAsia="Times New Roman" w:hAnsi="Times New Roman" w:cs="Times New Roman"/>
          <w:iCs/>
          <w:sz w:val="24"/>
          <w:szCs w:val="24"/>
          <w:lang w:eastAsia="ru-RU"/>
        </w:rPr>
      </w:pPr>
      <w:r w:rsidRPr="0034795D">
        <w:rPr>
          <w:rFonts w:ascii="Times New Roman" w:eastAsia="Times New Roman" w:hAnsi="Times New Roman" w:cs="Times New Roman"/>
          <w:iCs/>
          <w:sz w:val="24"/>
          <w:szCs w:val="24"/>
          <w:lang w:eastAsia="ru-RU"/>
        </w:rPr>
        <w:t xml:space="preserve">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w:t>
      </w:r>
    </w:p>
    <w:p w:rsidR="0034795D" w:rsidRPr="0034795D" w:rsidRDefault="0034795D" w:rsidP="0034795D">
      <w:pPr>
        <w:tabs>
          <w:tab w:val="left" w:pos="9638"/>
        </w:tabs>
        <w:spacing w:after="0" w:line="240" w:lineRule="auto"/>
        <w:jc w:val="both"/>
        <w:rPr>
          <w:rFonts w:ascii="Times New Roman" w:eastAsia="Times New Roman" w:hAnsi="Times New Roman" w:cs="Times New Roman"/>
          <w:iCs/>
          <w:sz w:val="24"/>
          <w:szCs w:val="24"/>
          <w:lang w:eastAsia="ru-RU"/>
        </w:rPr>
      </w:pPr>
      <w:r w:rsidRPr="0034795D">
        <w:rPr>
          <w:rFonts w:ascii="Times New Roman" w:eastAsia="Times New Roman" w:hAnsi="Times New Roman" w:cs="Times New Roman"/>
          <w:iCs/>
          <w:sz w:val="24"/>
          <w:szCs w:val="24"/>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34795D" w:rsidRPr="0034795D" w:rsidRDefault="0034795D" w:rsidP="0034795D">
      <w:pPr>
        <w:tabs>
          <w:tab w:val="left" w:pos="9638"/>
        </w:tabs>
        <w:spacing w:after="0" w:line="240" w:lineRule="auto"/>
        <w:jc w:val="both"/>
        <w:rPr>
          <w:rFonts w:ascii="Times New Roman" w:eastAsia="Times New Roman" w:hAnsi="Times New Roman" w:cs="Times New Roman"/>
          <w:iCs/>
          <w:sz w:val="24"/>
          <w:szCs w:val="24"/>
          <w:lang w:eastAsia="ru-RU"/>
        </w:rPr>
      </w:pPr>
      <w:r w:rsidRPr="0034795D">
        <w:rPr>
          <w:rFonts w:ascii="Times New Roman" w:eastAsia="Times New Roman" w:hAnsi="Times New Roman" w:cs="Times New Roman"/>
          <w:iCs/>
          <w:sz w:val="24"/>
          <w:szCs w:val="24"/>
          <w:lang w:eastAsia="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определяется следующими системообразующими документами в области безопасности: </w:t>
      </w:r>
      <w:proofErr w:type="gramStart"/>
      <w:r w:rsidRPr="0034795D">
        <w:rPr>
          <w:rFonts w:ascii="Times New Roman" w:eastAsia="Times New Roman" w:hAnsi="Times New Roman" w:cs="Times New Roman"/>
          <w:iCs/>
          <w:sz w:val="24"/>
          <w:szCs w:val="24"/>
          <w:lang w:eastAsia="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34795D">
        <w:rPr>
          <w:rFonts w:ascii="Times New Roman" w:eastAsia="Times New Roman" w:hAnsi="Times New Roman" w:cs="Times New Roman"/>
          <w:iCs/>
          <w:sz w:val="24"/>
          <w:szCs w:val="24"/>
          <w:lang w:eastAsia="ru-RU"/>
        </w:rPr>
        <w:t xml:space="preserve"> постановлением Правительства Российской Федерации от 26 декабря 2017 г. № 1642. </w:t>
      </w:r>
    </w:p>
    <w:p w:rsidR="0034795D" w:rsidRPr="0034795D" w:rsidRDefault="0034795D" w:rsidP="0034795D">
      <w:pPr>
        <w:tabs>
          <w:tab w:val="left" w:pos="9638"/>
        </w:tabs>
        <w:spacing w:after="0" w:line="240" w:lineRule="auto"/>
        <w:jc w:val="both"/>
        <w:rPr>
          <w:rFonts w:ascii="Times New Roman" w:eastAsia="Times New Roman" w:hAnsi="Times New Roman" w:cs="Times New Roman"/>
          <w:iCs/>
          <w:sz w:val="24"/>
          <w:szCs w:val="24"/>
          <w:lang w:eastAsia="ru-RU"/>
        </w:rPr>
      </w:pPr>
      <w:r w:rsidRPr="0034795D">
        <w:rPr>
          <w:rFonts w:ascii="Times New Roman" w:eastAsia="Times New Roman" w:hAnsi="Times New Roman" w:cs="Times New Roman"/>
          <w:iCs/>
          <w:sz w:val="24"/>
          <w:szCs w:val="24"/>
          <w:lang w:eastAsia="ru-RU"/>
        </w:rPr>
        <w:t xml:space="preserve">Элективный курс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34795D">
        <w:rPr>
          <w:rFonts w:ascii="Times New Roman" w:eastAsia="Times New Roman" w:hAnsi="Times New Roman" w:cs="Times New Roman"/>
          <w:iCs/>
          <w:sz w:val="24"/>
          <w:szCs w:val="24"/>
          <w:lang w:eastAsia="ru-RU"/>
        </w:rPr>
        <w:lastRenderedPageBreak/>
        <w:t xml:space="preserve">Научной базой элективного курса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 </w:t>
      </w:r>
      <w:proofErr w:type="gramEnd"/>
    </w:p>
    <w:p w:rsidR="0034795D" w:rsidRPr="0034795D" w:rsidRDefault="0034795D" w:rsidP="0034795D">
      <w:pPr>
        <w:tabs>
          <w:tab w:val="left" w:pos="9638"/>
        </w:tabs>
        <w:spacing w:after="0" w:line="240" w:lineRule="auto"/>
        <w:jc w:val="both"/>
        <w:rPr>
          <w:rFonts w:ascii="Times New Roman" w:eastAsia="Times New Roman" w:hAnsi="Times New Roman" w:cs="Times New Roman"/>
          <w:iCs/>
          <w:sz w:val="24"/>
          <w:szCs w:val="24"/>
          <w:lang w:eastAsia="ru-RU"/>
        </w:rPr>
      </w:pPr>
      <w:proofErr w:type="gramStart"/>
      <w:r w:rsidRPr="0034795D">
        <w:rPr>
          <w:rFonts w:ascii="Times New Roman" w:eastAsia="Times New Roman" w:hAnsi="Times New Roman" w:cs="Times New Roman"/>
          <w:iCs/>
          <w:sz w:val="24"/>
          <w:szCs w:val="24"/>
          <w:lang w:eastAsia="ru-RU"/>
        </w:rPr>
        <w:t xml:space="preserve">Изучение элективного курса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34795D">
        <w:rPr>
          <w:rFonts w:ascii="Times New Roman" w:eastAsia="Times New Roman" w:hAnsi="Times New Roman" w:cs="Times New Roman"/>
          <w:iCs/>
          <w:sz w:val="24"/>
          <w:szCs w:val="24"/>
          <w:lang w:eastAsia="ru-RU"/>
        </w:rPr>
        <w:t>нейтрализовывать</w:t>
      </w:r>
      <w:proofErr w:type="spellEnd"/>
      <w:r w:rsidRPr="0034795D">
        <w:rPr>
          <w:rFonts w:ascii="Times New Roman" w:eastAsia="Times New Roman" w:hAnsi="Times New Roman" w:cs="Times New Roman"/>
          <w:iCs/>
          <w:sz w:val="24"/>
          <w:szCs w:val="24"/>
          <w:lang w:eastAsia="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34795D">
        <w:rPr>
          <w:rFonts w:ascii="Times New Roman" w:eastAsia="Times New Roman" w:hAnsi="Times New Roman" w:cs="Times New Roman"/>
          <w:iCs/>
          <w:sz w:val="24"/>
          <w:szCs w:val="24"/>
          <w:lang w:eastAsia="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w:t>
      </w:r>
      <w:proofErr w:type="spellStart"/>
      <w:r w:rsidRPr="0034795D">
        <w:rPr>
          <w:rFonts w:ascii="Times New Roman" w:eastAsia="Times New Roman" w:hAnsi="Times New Roman" w:cs="Times New Roman"/>
          <w:iCs/>
          <w:sz w:val="24"/>
          <w:szCs w:val="24"/>
          <w:lang w:eastAsia="ru-RU"/>
        </w:rPr>
        <w:t>моральнонравственных</w:t>
      </w:r>
      <w:proofErr w:type="spellEnd"/>
      <w:r w:rsidRPr="0034795D">
        <w:rPr>
          <w:rFonts w:ascii="Times New Roman" w:eastAsia="Times New Roman" w:hAnsi="Times New Roman" w:cs="Times New Roman"/>
          <w:iCs/>
          <w:sz w:val="24"/>
          <w:szCs w:val="24"/>
          <w:lang w:eastAsia="ru-RU"/>
        </w:rPr>
        <w:t xml:space="preserve">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829EF" w:rsidRDefault="00B829EF" w:rsidP="0034795D">
      <w:pPr>
        <w:widowControl w:val="0"/>
        <w:autoSpaceDE w:val="0"/>
        <w:autoSpaceDN w:val="0"/>
        <w:spacing w:after="0" w:line="240" w:lineRule="auto"/>
        <w:jc w:val="both"/>
        <w:rPr>
          <w:rFonts w:ascii="Times New Roman" w:eastAsia="Times New Roman" w:hAnsi="Times New Roman" w:cs="Times New Roman"/>
          <w:b/>
          <w:sz w:val="24"/>
          <w:szCs w:val="24"/>
        </w:rPr>
      </w:pPr>
    </w:p>
    <w:p w:rsidR="007057B5" w:rsidRPr="007057B5" w:rsidRDefault="005B7D36" w:rsidP="007057B5">
      <w:pPr>
        <w:widowControl w:val="0"/>
        <w:autoSpaceDE w:val="0"/>
        <w:autoSpaceDN w:val="0"/>
        <w:spacing w:after="0" w:line="240" w:lineRule="auto"/>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 xml:space="preserve">ЦЕЛЬ ИЗУЧЕНИЯ </w:t>
      </w:r>
      <w:r w:rsidR="007057B5" w:rsidRPr="007057B5">
        <w:rPr>
          <w:rFonts w:ascii="Times New Roman" w:eastAsia="Times New Roman" w:hAnsi="Times New Roman" w:cs="Times New Roman"/>
          <w:b/>
          <w:bCs/>
          <w:sz w:val="24"/>
          <w:szCs w:val="24"/>
        </w:rPr>
        <w:t>ЭЛЕКТИВНОГО КУРСА «ОСНОВЫ БЕЗОПАСНОСТИ И ЗАЩИТЫ РОДИНЫ ДЛЯ ШКОЛЬНИКОВ»</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
    <w:p w:rsidR="005B7D36" w:rsidRPr="00CC0440" w:rsidRDefault="005B7D36"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Цель</w:t>
      </w:r>
      <w:r w:rsidR="0034795D">
        <w:rPr>
          <w:rFonts w:ascii="Times New Roman" w:eastAsia="Times New Roman" w:hAnsi="Times New Roman" w:cs="Times New Roman"/>
          <w:sz w:val="24"/>
          <w:szCs w:val="24"/>
        </w:rPr>
        <w:t>ю изучения элективного курса</w:t>
      </w:r>
      <w:r w:rsidRPr="00CC0440">
        <w:rPr>
          <w:rFonts w:ascii="Times New Roman" w:eastAsia="Times New Roman" w:hAnsi="Times New Roman" w:cs="Times New Roman"/>
          <w:sz w:val="24"/>
          <w:szCs w:val="24"/>
        </w:rPr>
        <w:t xml:space="preserve"> на уровне основного общего образования является формирование у </w:t>
      </w:r>
      <w:proofErr w:type="gramStart"/>
      <w:r w:rsidRPr="00CC0440">
        <w:rPr>
          <w:rFonts w:ascii="Times New Roman" w:eastAsia="Times New Roman" w:hAnsi="Times New Roman" w:cs="Times New Roman"/>
          <w:sz w:val="24"/>
          <w:szCs w:val="24"/>
        </w:rPr>
        <w:t>обучающихся</w:t>
      </w:r>
      <w:proofErr w:type="gramEnd"/>
      <w:r w:rsidRPr="00CC0440">
        <w:rPr>
          <w:rFonts w:ascii="Times New Roman" w:eastAsia="Times New Roman" w:hAnsi="Times New Roman" w:cs="Times New Roman"/>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B7D36" w:rsidRPr="00CC0440" w:rsidRDefault="005B7D36"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w:t>
      </w:r>
      <w:r w:rsidRPr="00CC0440">
        <w:rPr>
          <w:rFonts w:ascii="Times New Roman" w:eastAsia="Times New Roman" w:hAnsi="Times New Roman" w:cs="Times New Roman"/>
          <w:sz w:val="24"/>
          <w:szCs w:val="24"/>
        </w:rPr>
        <w:tab/>
      </w:r>
      <w:r w:rsidRPr="00CC0440">
        <w:rPr>
          <w:rFonts w:ascii="Times New Roman" w:eastAsia="Times New Roman" w:hAnsi="Times New Roman" w:cs="Times New Roman"/>
          <w:sz w:val="24"/>
          <w:szCs w:val="24"/>
        </w:rPr>
        <w:tab/>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B7D36" w:rsidRPr="00CC0440" w:rsidRDefault="005B7D36"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w:t>
      </w:r>
      <w:r w:rsidRPr="00CC0440">
        <w:rPr>
          <w:rFonts w:ascii="Times New Roman" w:eastAsia="Times New Roman" w:hAnsi="Times New Roman" w:cs="Times New Roman"/>
          <w:sz w:val="24"/>
          <w:szCs w:val="24"/>
        </w:rPr>
        <w:tab/>
      </w:r>
      <w:r w:rsidRPr="00CC0440">
        <w:rPr>
          <w:rFonts w:ascii="Times New Roman" w:eastAsia="Times New Roman" w:hAnsi="Times New Roman" w:cs="Times New Roman"/>
          <w:sz w:val="24"/>
          <w:szCs w:val="24"/>
        </w:rPr>
        <w:tab/>
      </w: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B7D36" w:rsidRPr="00CC0440" w:rsidRDefault="005B7D36"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w:t>
      </w:r>
      <w:r w:rsidRPr="00CC0440">
        <w:rPr>
          <w:rFonts w:ascii="Times New Roman" w:eastAsia="Times New Roman" w:hAnsi="Times New Roman" w:cs="Times New Roman"/>
          <w:sz w:val="24"/>
          <w:szCs w:val="24"/>
        </w:rPr>
        <w:tab/>
      </w:r>
      <w:r w:rsidRPr="00CC0440">
        <w:rPr>
          <w:rFonts w:ascii="Times New Roman" w:eastAsia="Times New Roman" w:hAnsi="Times New Roman" w:cs="Times New Roman"/>
          <w:sz w:val="24"/>
          <w:szCs w:val="24"/>
        </w:rPr>
        <w:tab/>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829EF" w:rsidRDefault="005B7D36" w:rsidP="00CC0440">
      <w:pPr>
        <w:widowControl w:val="0"/>
        <w:autoSpaceDE w:val="0"/>
        <w:autoSpaceDN w:val="0"/>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p>
    <w:p w:rsidR="005B7D36" w:rsidRPr="00CC0440" w:rsidRDefault="005B7D36" w:rsidP="00CC0440">
      <w:pPr>
        <w:widowControl w:val="0"/>
        <w:autoSpaceDE w:val="0"/>
        <w:autoSpaceDN w:val="0"/>
        <w:spacing w:after="0" w:line="240" w:lineRule="auto"/>
        <w:jc w:val="both"/>
        <w:rPr>
          <w:rFonts w:ascii="Times New Roman" w:eastAsia="Times New Roman" w:hAnsi="Times New Roman" w:cs="Times New Roman"/>
          <w:b/>
          <w:sz w:val="24"/>
          <w:szCs w:val="24"/>
        </w:rPr>
      </w:pPr>
      <w:r w:rsidRPr="00CC0440">
        <w:rPr>
          <w:rFonts w:ascii="Times New Roman" w:eastAsia="Times New Roman" w:hAnsi="Times New Roman" w:cs="Times New Roman"/>
          <w:sz w:val="24"/>
          <w:szCs w:val="24"/>
        </w:rPr>
        <w:t xml:space="preserve"> </w:t>
      </w:r>
      <w:r w:rsidR="00960FA6">
        <w:rPr>
          <w:rFonts w:ascii="Times New Roman" w:eastAsia="Times New Roman" w:hAnsi="Times New Roman" w:cs="Times New Roman"/>
          <w:sz w:val="24"/>
          <w:szCs w:val="24"/>
        </w:rPr>
        <w:t xml:space="preserve">   </w:t>
      </w:r>
      <w:r w:rsidRPr="00CC0440">
        <w:rPr>
          <w:rFonts w:ascii="Times New Roman" w:eastAsia="Times New Roman" w:hAnsi="Times New Roman" w:cs="Times New Roman"/>
          <w:b/>
          <w:sz w:val="24"/>
          <w:szCs w:val="24"/>
        </w:rPr>
        <w:t>МЕСТО ПРЕДМЕТА В УЧЕБНОМ ПЛАНЕ</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
    <w:p w:rsidR="005B7D36" w:rsidRPr="00CC0440" w:rsidRDefault="005B7D36"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Н</w:t>
      </w:r>
      <w:r w:rsidR="0034795D">
        <w:rPr>
          <w:rFonts w:ascii="Times New Roman" w:eastAsia="Times New Roman" w:hAnsi="Times New Roman" w:cs="Times New Roman"/>
          <w:sz w:val="24"/>
          <w:szCs w:val="24"/>
        </w:rPr>
        <w:t>а изучение элективного курса</w:t>
      </w:r>
      <w:r w:rsidRPr="00CC0440">
        <w:rPr>
          <w:rFonts w:ascii="Times New Roman" w:eastAsia="Times New Roman" w:hAnsi="Times New Roman" w:cs="Times New Roman"/>
          <w:sz w:val="24"/>
          <w:szCs w:val="24"/>
        </w:rPr>
        <w:t xml:space="preserve"> в 5 классе предусматривается по 1 часу в неделю, всего на изучение </w:t>
      </w:r>
      <w:r w:rsidR="0034795D" w:rsidRPr="0034795D">
        <w:rPr>
          <w:rFonts w:ascii="Times New Roman" w:eastAsia="Times New Roman" w:hAnsi="Times New Roman" w:cs="Times New Roman"/>
          <w:sz w:val="24"/>
          <w:szCs w:val="24"/>
        </w:rPr>
        <w:t xml:space="preserve">элективного курса </w:t>
      </w:r>
      <w:r w:rsidR="00BD42FB">
        <w:rPr>
          <w:rFonts w:ascii="Times New Roman" w:eastAsia="Times New Roman" w:hAnsi="Times New Roman" w:cs="Times New Roman"/>
          <w:sz w:val="24"/>
          <w:szCs w:val="24"/>
        </w:rPr>
        <w:t>в 5 классе отводится 34</w:t>
      </w:r>
      <w:r w:rsidRPr="00CC0440">
        <w:rPr>
          <w:rFonts w:ascii="Times New Roman" w:eastAsia="Times New Roman" w:hAnsi="Times New Roman" w:cs="Times New Roman"/>
          <w:sz w:val="24"/>
          <w:szCs w:val="24"/>
        </w:rPr>
        <w:t xml:space="preserve"> часа.</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B829EF" w:rsidRDefault="0034795D" w:rsidP="00CC0440">
      <w:pPr>
        <w:widowControl w:val="0"/>
        <w:autoSpaceDE w:val="0"/>
        <w:autoSpaceDN w:val="0"/>
        <w:spacing w:after="0" w:line="240" w:lineRule="auto"/>
        <w:ind w:firstLine="225"/>
        <w:jc w:val="both"/>
        <w:rPr>
          <w:rFonts w:ascii="Times New Roman" w:hAnsi="Times New Roman" w:cs="Times New Roman"/>
          <w:b/>
          <w:sz w:val="36"/>
          <w:szCs w:val="36"/>
        </w:rPr>
      </w:pPr>
      <w:r>
        <w:rPr>
          <w:rFonts w:ascii="Times New Roman" w:hAnsi="Times New Roman" w:cs="Times New Roman"/>
          <w:b/>
          <w:sz w:val="24"/>
          <w:szCs w:val="24"/>
        </w:rPr>
        <w:t xml:space="preserve">СОДЕРЖАНИЕ </w:t>
      </w:r>
      <w:r w:rsidRPr="00F87988">
        <w:rPr>
          <w:rFonts w:ascii="Times New Roman" w:hAnsi="Times New Roman" w:cs="Times New Roman"/>
          <w:b/>
          <w:sz w:val="36"/>
          <w:szCs w:val="36"/>
        </w:rPr>
        <w:t>элективного курса</w:t>
      </w:r>
    </w:p>
    <w:p w:rsidR="0034795D" w:rsidRDefault="0034795D"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1 «Культура безопасности жизнедеятельности в современном обществе»: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Человек и его безопасность. Опасности в жизни человека. Опасные и чрезвычайные ситуации. Источники опасных ситуаций. Возникновение опасных ситуаций из-за человеческого фактора. Основные правила безопасного поведения в различных ситуациях. Понятия «безопасность», «безопасность жизнедеятельности». Правила безопасности жизни. Краткие сведения о системе государственной защиты в области безопасности. Разновидности чрезвычайных ситуаций. Понятие «чрезвычайная ситуация». Чрезвычайные ситуации природного характера. Чрезвычайные ситуации техногенного характера. </w:t>
      </w:r>
      <w:r w:rsidRPr="00CC0440">
        <w:rPr>
          <w:rFonts w:ascii="Times New Roman" w:eastAsia="Times New Roman" w:hAnsi="Times New Roman" w:cs="Times New Roman"/>
          <w:sz w:val="24"/>
          <w:szCs w:val="24"/>
        </w:rPr>
        <w:lastRenderedPageBreak/>
        <w:t>Чрезвычайные ситуации социального характера.</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2 «Здоровье и как его сохранить»:</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Смысл понятий «здоровье» и «здоровый образ жизни», их содержание и значение для человека; факторы, влияющие на здоровье человека, опасность вредных привычек; элементы здорового образа жизни, ответственность за сохранение здоровья.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Как сохранить здоровье. 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w:t>
      </w:r>
      <w:proofErr w:type="gramStart"/>
      <w:r w:rsidRPr="00CC0440">
        <w:rPr>
          <w:rFonts w:ascii="Times New Roman" w:eastAsia="Times New Roman" w:hAnsi="Times New Roman" w:cs="Times New Roman"/>
          <w:sz w:val="24"/>
          <w:szCs w:val="24"/>
        </w:rPr>
        <w:t xml:space="preserve">Вода, белки, витамины, жиры, минеральные вещества, </w:t>
      </w:r>
      <w:r w:rsidR="004438D3" w:rsidRPr="00CC0440">
        <w:rPr>
          <w:rFonts w:ascii="Times New Roman" w:eastAsia="Times New Roman" w:hAnsi="Times New Roman" w:cs="Times New Roman"/>
          <w:sz w:val="24"/>
          <w:szCs w:val="24"/>
        </w:rPr>
        <w:t xml:space="preserve"> </w:t>
      </w:r>
      <w:r w:rsidRPr="00CC0440">
        <w:rPr>
          <w:rFonts w:ascii="Times New Roman" w:eastAsia="Times New Roman" w:hAnsi="Times New Roman" w:cs="Times New Roman"/>
          <w:sz w:val="24"/>
          <w:szCs w:val="24"/>
        </w:rPr>
        <w:t>углеводы — необходимые элементы, требующиеся для развития организма.</w:t>
      </w:r>
      <w:proofErr w:type="gramEnd"/>
      <w:r w:rsidRPr="00CC0440">
        <w:rPr>
          <w:rFonts w:ascii="Times New Roman" w:eastAsia="Times New Roman" w:hAnsi="Times New Roman" w:cs="Times New Roman"/>
          <w:sz w:val="24"/>
          <w:szCs w:val="24"/>
        </w:rPr>
        <w:t xml:space="preserve"> Личная гигиена. Определение понятия «гигиена». Уход за зубами. Уход за кожей. Выбор одежды по сезону. Правила гигиены на каждый день. Предупреждение вредных привычек. Вред </w:t>
      </w:r>
      <w:proofErr w:type="spellStart"/>
      <w:r w:rsidRPr="00CC0440">
        <w:rPr>
          <w:rFonts w:ascii="Times New Roman" w:eastAsia="Times New Roman" w:hAnsi="Times New Roman" w:cs="Times New Roman"/>
          <w:sz w:val="24"/>
          <w:szCs w:val="24"/>
        </w:rPr>
        <w:t>табакокурения</w:t>
      </w:r>
      <w:proofErr w:type="spellEnd"/>
      <w:r w:rsidRPr="00CC0440">
        <w:rPr>
          <w:rFonts w:ascii="Times New Roman" w:eastAsia="Times New Roman" w:hAnsi="Times New Roman" w:cs="Times New Roman"/>
          <w:sz w:val="24"/>
          <w:szCs w:val="24"/>
        </w:rPr>
        <w:t xml:space="preserve"> и употребления спиртных напитков. Негативное отношение к приёму наркотических и </w:t>
      </w:r>
      <w:proofErr w:type="spellStart"/>
      <w:r w:rsidRPr="00CC0440">
        <w:rPr>
          <w:rFonts w:ascii="Times New Roman" w:eastAsia="Times New Roman" w:hAnsi="Times New Roman" w:cs="Times New Roman"/>
          <w:sz w:val="24"/>
          <w:szCs w:val="24"/>
        </w:rPr>
        <w:t>токсикоманических</w:t>
      </w:r>
      <w:proofErr w:type="spellEnd"/>
      <w:r w:rsidRPr="00CC0440">
        <w:rPr>
          <w:rFonts w:ascii="Times New Roman" w:eastAsia="Times New Roman" w:hAnsi="Times New Roman" w:cs="Times New Roman"/>
          <w:sz w:val="24"/>
          <w:szCs w:val="24"/>
        </w:rPr>
        <w:t xml:space="preserve"> веществ. Основные правила здорового образа жизни. Здоровье и правила его сбережения Факторы, способствующие сбережению здоровья. Правильное и неправильное питание. Закаливание организма. Факторы, разрушающие здоровье. Долгое сидение за компьютером. Избыточный вес.</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3 «Безопасность на транспорте»: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Безопасное поведение на дорогах и в транспорте. Правила поведения для пешеходов. Дорожная разметка. Регулирование дорожного движения. Пешеходные переходы (регулируемые и нерегулируемые). Пешеходная, </w:t>
      </w:r>
      <w:proofErr w:type="spellStart"/>
      <w:r w:rsidRPr="00CC0440">
        <w:rPr>
          <w:rFonts w:ascii="Times New Roman" w:eastAsia="Times New Roman" w:hAnsi="Times New Roman" w:cs="Times New Roman"/>
          <w:sz w:val="24"/>
          <w:szCs w:val="24"/>
        </w:rPr>
        <w:t>велопешеходная</w:t>
      </w:r>
      <w:proofErr w:type="spellEnd"/>
      <w:r w:rsidRPr="00CC0440">
        <w:rPr>
          <w:rFonts w:ascii="Times New Roman" w:eastAsia="Times New Roman" w:hAnsi="Times New Roman" w:cs="Times New Roman"/>
          <w:sz w:val="24"/>
          <w:szCs w:val="24"/>
        </w:rPr>
        <w:t xml:space="preserve"> и велосипедная дорожки. Дорожные знаки (восемь групп). Транспортные и пешеходные светофоры. Сигналы светофоров. Сигналы регулировщика. Движение пешеходов в городе и по загородным дорогам. Правила поведения для пассажиров. Общественный транспорт. Школьный автобус. Правила, которые необходимо выполнять пассажирам трамваев, троллейбусов, автобусов, метрополитена. Если вы водитель велосипеда. 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4 «Безопасность в быту»:</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Безопасность вашего жилища. Среда обитания человека. Особенности сельских поселений. Особенности городов как среды обитания (смог, переработка и хранение бытовых отходов, шум и другие проблемы). Службы, которые всегда приходят на помощь. Правила вызова экстренных служб. Единый номер 112. Основные правила безопасности на улице. Безопасность в вечернее время. Безопасность в толпе. Безопасность дома. Источники опасности в современном жилище.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Бытовой газ - источник повышенной опасности. Гигиена жилища. Безопасность в подъезде и на игровой площадке. 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 Как вести себя при пожаре. Правила поведения, если пожар в квартире. Рекомендации, как избежать пожара.</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5 «Безопасность в социуме»: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Безопасность в </w:t>
      </w:r>
      <w:proofErr w:type="gramStart"/>
      <w:r w:rsidRPr="00CC0440">
        <w:rPr>
          <w:rFonts w:ascii="Times New Roman" w:eastAsia="Times New Roman" w:hAnsi="Times New Roman" w:cs="Times New Roman"/>
          <w:sz w:val="24"/>
          <w:szCs w:val="24"/>
        </w:rPr>
        <w:t>криминогенных ситуациях</w:t>
      </w:r>
      <w:proofErr w:type="gramEnd"/>
      <w:r w:rsidRPr="00CC0440">
        <w:rPr>
          <w:rFonts w:ascii="Times New Roman" w:eastAsia="Times New Roman" w:hAnsi="Times New Roman" w:cs="Times New Roman"/>
          <w:sz w:val="24"/>
          <w:szCs w:val="24"/>
        </w:rPr>
        <w:t>. Как избежать контактов со злоумышленниками и преступной средой. Понятие «</w:t>
      </w:r>
      <w:proofErr w:type="gramStart"/>
      <w:r w:rsidRPr="00CC0440">
        <w:rPr>
          <w:rFonts w:ascii="Times New Roman" w:eastAsia="Times New Roman" w:hAnsi="Times New Roman" w:cs="Times New Roman"/>
          <w:sz w:val="24"/>
          <w:szCs w:val="24"/>
        </w:rPr>
        <w:t>криминогенная ситуация</w:t>
      </w:r>
      <w:proofErr w:type="gramEnd"/>
      <w:r w:rsidRPr="00CC0440">
        <w:rPr>
          <w:rFonts w:ascii="Times New Roman" w:eastAsia="Times New Roman" w:hAnsi="Times New Roman" w:cs="Times New Roman"/>
          <w:sz w:val="24"/>
          <w:szCs w:val="24"/>
        </w:rPr>
        <w:t>». Разновидности преступлений. Правила безопасного поведения на улице, в образовательной организации, дома, которые необходимо соблюдать, чтобы не стать жертвой злоумышленников. Советы на всю жизнь. Полезные правила, которые помогут детям и подросткам избежать криминальных угроз.</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lastRenderedPageBreak/>
        <w:t>Модуль № 6 «Основы противодействия экстремизму и терроризму»:</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Экстремизм и терроризм — угрозы личности, обществу и государству. Что такое экстремизм. Понятия «экстремизм», «экстремистская деятельность». Опасные формы экстремистской деятельности. Ответственность за экстремистскую деятельность. Терроризм — крайняя форма экстремизма. Понятие «терроризм». Различные виды террористической деятельности. Ложные сообщения о терактах. Формы проявления терроризма. Ответственность несовершеннолетних за участие в террористической деятельности. Правила безопасного поведения при угрозе или совершении террористического акта. Признаки наличия взрывного устройства. Правила поведения в </w:t>
      </w:r>
      <w:proofErr w:type="gramStart"/>
      <w:r w:rsidRPr="00CC0440">
        <w:rPr>
          <w:rFonts w:ascii="Times New Roman" w:eastAsia="Times New Roman" w:hAnsi="Times New Roman" w:cs="Times New Roman"/>
          <w:sz w:val="24"/>
          <w:szCs w:val="24"/>
        </w:rPr>
        <w:t>различных</w:t>
      </w:r>
      <w:proofErr w:type="gramEnd"/>
      <w:r w:rsidRPr="00CC0440">
        <w:rPr>
          <w:rFonts w:ascii="Times New Roman" w:eastAsia="Times New Roman" w:hAnsi="Times New Roman" w:cs="Times New Roman"/>
          <w:sz w:val="24"/>
          <w:szCs w:val="24"/>
        </w:rPr>
        <w:t xml:space="preserve"> ситуации.</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7 «Безопасность в информационном пространстве»:</w:t>
      </w:r>
    </w:p>
    <w:p w:rsidR="00137E29"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Безопасность в информационной среде. Что такое информационная среда. Понятия «информационная среда», «информационная безопасность». Основные источники информации. Безопасное использование информационных ресурсов. Понятие «</w:t>
      </w:r>
      <w:proofErr w:type="spellStart"/>
      <w:r w:rsidRPr="00CC0440">
        <w:rPr>
          <w:rFonts w:ascii="Times New Roman" w:eastAsia="Times New Roman" w:hAnsi="Times New Roman" w:cs="Times New Roman"/>
          <w:sz w:val="24"/>
          <w:szCs w:val="24"/>
        </w:rPr>
        <w:t>киберзависимость</w:t>
      </w:r>
      <w:proofErr w:type="spellEnd"/>
      <w:r w:rsidRPr="00CC0440">
        <w:rPr>
          <w:rFonts w:ascii="Times New Roman" w:eastAsia="Times New Roman" w:hAnsi="Times New Roman" w:cs="Times New Roman"/>
          <w:sz w:val="24"/>
          <w:szCs w:val="24"/>
        </w:rPr>
        <w:t xml:space="preserve">». Правила безопасности для защиты от информационных угроз и опасностей. Безопасность в Интернете Информационная безопасность. Информационная безопасность детей. Угроза информационной безопасности. Основные правила поведения в социальных сетях. Компьютерная </w:t>
      </w:r>
      <w:proofErr w:type="spellStart"/>
      <w:r w:rsidRPr="00CC0440">
        <w:rPr>
          <w:rFonts w:ascii="Times New Roman" w:eastAsia="Times New Roman" w:hAnsi="Times New Roman" w:cs="Times New Roman"/>
          <w:sz w:val="24"/>
          <w:szCs w:val="24"/>
        </w:rPr>
        <w:t>игромания</w:t>
      </w:r>
      <w:proofErr w:type="spellEnd"/>
      <w:r w:rsidRPr="00CC0440">
        <w:rPr>
          <w:rFonts w:ascii="Times New Roman" w:eastAsia="Times New Roman" w:hAnsi="Times New Roman" w:cs="Times New Roman"/>
          <w:sz w:val="24"/>
          <w:szCs w:val="24"/>
        </w:rPr>
        <w:t xml:space="preserve">. Признаки заболевания у подростков, слишком увлечённых компьютерными играми. Деструктивное поведение в социальных сетях. Как не стать жертвой </w:t>
      </w:r>
      <w:proofErr w:type="spellStart"/>
      <w:r w:rsidRPr="00CC0440">
        <w:rPr>
          <w:rFonts w:ascii="Times New Roman" w:eastAsia="Times New Roman" w:hAnsi="Times New Roman" w:cs="Times New Roman"/>
          <w:sz w:val="24"/>
          <w:szCs w:val="24"/>
        </w:rPr>
        <w:t>кибербуллинга</w:t>
      </w:r>
      <w:proofErr w:type="spellEnd"/>
      <w:r w:rsidRPr="00CC0440">
        <w:rPr>
          <w:rFonts w:ascii="Times New Roman" w:eastAsia="Times New Roman" w:hAnsi="Times New Roman" w:cs="Times New Roman"/>
          <w:sz w:val="24"/>
          <w:szCs w:val="24"/>
        </w:rPr>
        <w:t>. Понятия «</w:t>
      </w:r>
      <w:proofErr w:type="spellStart"/>
      <w:r w:rsidRPr="00CC0440">
        <w:rPr>
          <w:rFonts w:ascii="Times New Roman" w:eastAsia="Times New Roman" w:hAnsi="Times New Roman" w:cs="Times New Roman"/>
          <w:sz w:val="24"/>
          <w:szCs w:val="24"/>
        </w:rPr>
        <w:t>буллинг</w:t>
      </w:r>
      <w:proofErr w:type="spellEnd"/>
      <w:r w:rsidRPr="00CC0440">
        <w:rPr>
          <w:rFonts w:ascii="Times New Roman" w:eastAsia="Times New Roman" w:hAnsi="Times New Roman" w:cs="Times New Roman"/>
          <w:sz w:val="24"/>
          <w:szCs w:val="24"/>
        </w:rPr>
        <w:t>», «</w:t>
      </w:r>
      <w:proofErr w:type="spellStart"/>
      <w:r w:rsidRPr="00CC0440">
        <w:rPr>
          <w:rFonts w:ascii="Times New Roman" w:eastAsia="Times New Roman" w:hAnsi="Times New Roman" w:cs="Times New Roman"/>
          <w:sz w:val="24"/>
          <w:szCs w:val="24"/>
        </w:rPr>
        <w:t>кибербуллинг</w:t>
      </w:r>
      <w:proofErr w:type="spellEnd"/>
      <w:r w:rsidRPr="00CC0440">
        <w:rPr>
          <w:rFonts w:ascii="Times New Roman" w:eastAsia="Times New Roman" w:hAnsi="Times New Roman" w:cs="Times New Roman"/>
          <w:sz w:val="24"/>
          <w:szCs w:val="24"/>
        </w:rPr>
        <w:t xml:space="preserve">». Способы избежать контактов с компьютерными агрессорами. Как не стать жертвой мошенничества в социальных сетях. Как распознать действия </w:t>
      </w:r>
      <w:proofErr w:type="spellStart"/>
      <w:r w:rsidRPr="00CC0440">
        <w:rPr>
          <w:rFonts w:ascii="Times New Roman" w:eastAsia="Times New Roman" w:hAnsi="Times New Roman" w:cs="Times New Roman"/>
          <w:sz w:val="24"/>
          <w:szCs w:val="24"/>
        </w:rPr>
        <w:t>кибермошенников</w:t>
      </w:r>
      <w:proofErr w:type="spellEnd"/>
      <w:r w:rsidRPr="00CC0440">
        <w:rPr>
          <w:rFonts w:ascii="Times New Roman" w:eastAsia="Times New Roman" w:hAnsi="Times New Roman" w:cs="Times New Roman"/>
          <w:sz w:val="24"/>
          <w:szCs w:val="24"/>
        </w:rPr>
        <w:t xml:space="preserve">. Как распознать действия </w:t>
      </w:r>
      <w:proofErr w:type="spellStart"/>
      <w:r w:rsidRPr="00CC0440">
        <w:rPr>
          <w:rFonts w:ascii="Times New Roman" w:eastAsia="Times New Roman" w:hAnsi="Times New Roman" w:cs="Times New Roman"/>
          <w:sz w:val="24"/>
          <w:szCs w:val="24"/>
        </w:rPr>
        <w:t>кибермошенников</w:t>
      </w:r>
      <w:proofErr w:type="spellEnd"/>
      <w:r w:rsidRPr="00CC0440">
        <w:rPr>
          <w:rFonts w:ascii="Times New Roman" w:eastAsia="Times New Roman" w:hAnsi="Times New Roman" w:cs="Times New Roman"/>
          <w:sz w:val="24"/>
          <w:szCs w:val="24"/>
        </w:rPr>
        <w:t>. Как защитить свои денежные средства при использовании платёжных средств в Интернете.</w:t>
      </w:r>
    </w:p>
    <w:p w:rsidR="00AE2192" w:rsidRPr="00CC0440" w:rsidRDefault="00AE2192"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8 «</w:t>
      </w:r>
      <w:r w:rsidR="00AE2192">
        <w:rPr>
          <w:rFonts w:ascii="Times New Roman" w:eastAsia="Times New Roman" w:hAnsi="Times New Roman" w:cs="Times New Roman"/>
          <w:b/>
          <w:sz w:val="24"/>
          <w:szCs w:val="24"/>
        </w:rPr>
        <w:t>Безопасность в природной среде»</w:t>
      </w:r>
    </w:p>
    <w:p w:rsidR="00137E29"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Безопасность в различных погодных условиях и при стихийных бедствиях. Как погодные условия могут влиять на безопасность человека. Ветер. Гроза. Молния. Правила поведения при грозе. Гололёд и гололедица. Безопасное поведение на водоёмах. Правила поведения на замёрзшем водоёме. Безопасность при купании в водоёмах летом. Стихийные бедствия и связанные с ними опасности. Землетрясение. Наводнение. Ураган. Сель. Оползень. Правила поведения во время стихийных бедствий.</w:t>
      </w:r>
    </w:p>
    <w:p w:rsidR="00AE2192" w:rsidRPr="00CC0440" w:rsidRDefault="00AE2192"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9 «Безопасность в чрезвычайных ситуациях техногенного характера»:</w:t>
      </w:r>
    </w:p>
    <w:p w:rsidR="00137E29"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Производственные аварии и их опасность для жизни, здоровья и благополучия человека. Химические производства и связанные с ними опасности. Понятие «химическое заражение местности». Хлор и аммиак — аварийно химически опасные вещества (АХОВ). Правила действия после оповещения об аварии и угрозе химического заражения. Индивидуальные средства защиты. Ядерные объекты и их опасности. Радиационно опасный объект. Радиационная авария. Правила безопасного поведения в условиях радиационной обстановки. Гидротехнические сооружения и их опасности. Понятие «гидродинамическая авария». Правила безопасного поведения в условиях гидродинамической аварии.</w:t>
      </w:r>
    </w:p>
    <w:p w:rsidR="00AE2192" w:rsidRPr="00CC0440" w:rsidRDefault="00AE2192"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10 «Основы медицинских знаний»: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Первая помощь и правила её оказания. Основные правила оказания первой помощи. Цель оказания первой помощи. Неотложные состояния, при которых необходимо оказывать помощь. Телефоны для вызова скорой медицинской помощи. Средства из домашней аптечки, которые нужно использовать при оказании первой помощи. Первая помощь и взаимопомощь при ожоге. Виды ожогов в зависимости от травмирующего источника, воздействующего на кожу (термические, электрические, лучевые, химические). Поверхностные и глубокие ожоги. Правила первой помощи при различных видах ожогов. Первая помощь при отравлениях. Различные пути попадания яда в человеческий организм. </w:t>
      </w:r>
      <w:r w:rsidRPr="00CC0440">
        <w:rPr>
          <w:rFonts w:ascii="Times New Roman" w:eastAsia="Times New Roman" w:hAnsi="Times New Roman" w:cs="Times New Roman"/>
          <w:sz w:val="24"/>
          <w:szCs w:val="24"/>
        </w:rPr>
        <w:lastRenderedPageBreak/>
        <w:t>Правила безопасности для предупреждения случаев отравления. Первая помощь при отравлении минеральными веществами и бытовой химией. Первая помощь при травмах. Понятия «ушиб», «травма». Первая помощь при ушибах и ссадинах. Первая помощь при чрезвычайных ситуациях. Правила оказания первой помощи в условиях различных чрезвычайных ситуаций.</w:t>
      </w:r>
    </w:p>
    <w:p w:rsidR="00B829EF" w:rsidRDefault="00B829EF"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137E29"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ПЛАНИРУЕМЫЕ ОБРАЗОВАТЕЛЬНЫЕ РЕЗУЛЬТАТЫ</w:t>
      </w:r>
      <w:r w:rsidR="00CC0440">
        <w:rPr>
          <w:rFonts w:ascii="Times New Roman" w:eastAsia="Times New Roman" w:hAnsi="Times New Roman" w:cs="Times New Roman"/>
          <w:b/>
          <w:sz w:val="24"/>
          <w:szCs w:val="24"/>
        </w:rPr>
        <w:t xml:space="preserve"> </w:t>
      </w:r>
    </w:p>
    <w:p w:rsidR="00644623" w:rsidRDefault="00644623"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p>
    <w:p w:rsidR="00644623" w:rsidRPr="0034795D" w:rsidRDefault="00644623" w:rsidP="0034795D">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644623">
        <w:rPr>
          <w:rFonts w:ascii="Times New Roman" w:eastAsia="Times New Roman" w:hAnsi="Times New Roman" w:cs="Times New Roman"/>
          <w:b/>
          <w:sz w:val="24"/>
          <w:szCs w:val="24"/>
        </w:rPr>
        <w:t>ЛИЧНОСТНЫЕ РЕЗУЛЬТАТЫ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CC0440">
        <w:rPr>
          <w:rFonts w:ascii="Times New Roman" w:eastAsia="Times New Roman" w:hAnsi="Times New Roman" w:cs="Times New Roman"/>
          <w:sz w:val="24"/>
          <w:szCs w:val="24"/>
        </w:rPr>
        <w:t>выражаются</w:t>
      </w:r>
      <w:proofErr w:type="gramEnd"/>
      <w:r w:rsidRPr="00CC0440">
        <w:rPr>
          <w:rFonts w:ascii="Times New Roman" w:eastAsia="Times New Roman" w:hAnsi="Times New Roman" w:cs="Times New Roman"/>
          <w:sz w:val="24"/>
          <w:szCs w:val="24"/>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Личностные результаты, формируемые в ходе</w:t>
      </w:r>
      <w:r w:rsidR="007057B5">
        <w:rPr>
          <w:rFonts w:ascii="Times New Roman" w:eastAsia="Times New Roman" w:hAnsi="Times New Roman" w:cs="Times New Roman"/>
          <w:sz w:val="24"/>
          <w:szCs w:val="24"/>
        </w:rPr>
        <w:t xml:space="preserve"> изучения элективного курса</w:t>
      </w:r>
      <w:r w:rsidRPr="00CC0440">
        <w:rPr>
          <w:rFonts w:ascii="Times New Roman" w:eastAsia="Times New Roman" w:hAnsi="Times New Roman" w:cs="Times New Roman"/>
          <w:sz w:val="24"/>
          <w:szCs w:val="24"/>
        </w:rPr>
        <w:t>,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1.</w:t>
      </w:r>
      <w:r w:rsidRPr="00CC0440">
        <w:rPr>
          <w:rFonts w:ascii="Times New Roman" w:eastAsia="Times New Roman" w:hAnsi="Times New Roman" w:cs="Times New Roman"/>
          <w:b/>
          <w:sz w:val="24"/>
          <w:szCs w:val="24"/>
        </w:rPr>
        <w:tab/>
        <w:t>Патриотическое воспитание: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формирование чувства гордости за свою Родину, ответственного отношения к выполнению конституционного долга — защите Отечества.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2.</w:t>
      </w:r>
      <w:r w:rsidRPr="00CC0440">
        <w:rPr>
          <w:rFonts w:ascii="Times New Roman" w:eastAsia="Times New Roman" w:hAnsi="Times New Roman" w:cs="Times New Roman"/>
          <w:b/>
          <w:sz w:val="24"/>
          <w:szCs w:val="24"/>
        </w:rPr>
        <w:tab/>
        <w:t>Гражданское воспитание: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CC0440">
        <w:rPr>
          <w:rFonts w:ascii="Times New Roman" w:eastAsia="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C0440">
        <w:rPr>
          <w:rFonts w:ascii="Times New Roman" w:eastAsia="Times New Roman" w:hAnsi="Times New Roman" w:cs="Times New Roman"/>
          <w:sz w:val="24"/>
          <w:szCs w:val="24"/>
        </w:rPr>
        <w:t>волонтёрство</w:t>
      </w:r>
      <w:proofErr w:type="spellEnd"/>
      <w:r w:rsidRPr="00CC0440">
        <w:rPr>
          <w:rFonts w:ascii="Times New Roman" w:eastAsia="Times New Roman" w:hAnsi="Times New Roman" w:cs="Times New Roman"/>
          <w:sz w:val="24"/>
          <w:szCs w:val="24"/>
        </w:rPr>
        <w:t>, помощь людям, нуждающимся в ней);</w:t>
      </w:r>
      <w:proofErr w:type="gramEnd"/>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w:t>
      </w:r>
      <w:r w:rsidRPr="00CC0440">
        <w:rPr>
          <w:rFonts w:ascii="Times New Roman" w:eastAsia="Times New Roman" w:hAnsi="Times New Roman" w:cs="Times New Roman"/>
          <w:sz w:val="24"/>
          <w:szCs w:val="24"/>
        </w:rPr>
        <w:lastRenderedPageBreak/>
        <w:t>средств, неприятие любых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3.</w:t>
      </w:r>
      <w:r w:rsidRPr="00CC0440">
        <w:rPr>
          <w:rFonts w:ascii="Times New Roman" w:eastAsia="Times New Roman" w:hAnsi="Times New Roman" w:cs="Times New Roman"/>
          <w:b/>
          <w:sz w:val="24"/>
          <w:szCs w:val="24"/>
        </w:rPr>
        <w:tab/>
        <w:t>Духовно-нравственное воспитание: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формирование личности безопасного типа, осознанного и ответственного отношения к личной безопасности и безопасности других людей.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4.</w:t>
      </w:r>
      <w:r w:rsidRPr="00CC0440">
        <w:rPr>
          <w:rFonts w:ascii="Times New Roman" w:eastAsia="Times New Roman" w:hAnsi="Times New Roman" w:cs="Times New Roman"/>
          <w:b/>
          <w:sz w:val="24"/>
          <w:szCs w:val="24"/>
        </w:rPr>
        <w:tab/>
        <w:t>Эстетическое воспитание: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формирование гармоничной личности, развитие способности воспринимать, ценить и создавать прекрасное в повседневной жизни;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понимание взаимозависимости счастливого юношества и безопасного личного поведения в повседневной жизни.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5.</w:t>
      </w:r>
      <w:r w:rsidRPr="00CC0440">
        <w:rPr>
          <w:rFonts w:ascii="Times New Roman" w:eastAsia="Times New Roman" w:hAnsi="Times New Roman" w:cs="Times New Roman"/>
          <w:b/>
          <w:sz w:val="24"/>
          <w:szCs w:val="24"/>
        </w:rPr>
        <w:tab/>
        <w:t>Ценности научного познания: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w:t>
      </w:r>
      <w:proofErr w:type="gramStart"/>
      <w:r w:rsidRPr="00CC0440">
        <w:rPr>
          <w:rFonts w:ascii="Times New Roman" w:eastAsia="Times New Roman" w:hAnsi="Times New Roman" w:cs="Times New Roman"/>
          <w:sz w:val="24"/>
          <w:szCs w:val="24"/>
        </w:rPr>
        <w:t>д-</w:t>
      </w:r>
      <w:proofErr w:type="gramEnd"/>
      <w:r w:rsidRPr="00CC0440">
        <w:rPr>
          <w:rFonts w:ascii="Times New Roman" w:eastAsia="Times New Roman" w:hAnsi="Times New Roman" w:cs="Times New Roman"/>
          <w:sz w:val="24"/>
          <w:szCs w:val="24"/>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CC0440">
        <w:rPr>
          <w:rFonts w:ascii="Times New Roman" w:eastAsia="Times New Roman" w:hAnsi="Times New Roman" w:cs="Times New Roman"/>
          <w:sz w:val="24"/>
          <w:szCs w:val="24"/>
        </w:rPr>
        <w:t>видов</w:t>
      </w:r>
      <w:proofErr w:type="gramEnd"/>
      <w:r w:rsidRPr="00CC0440">
        <w:rPr>
          <w:rFonts w:ascii="Times New Roman" w:eastAsia="Times New Roman" w:hAnsi="Times New Roman" w:cs="Times New Roman"/>
          <w:sz w:val="24"/>
          <w:szCs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6.</w:t>
      </w:r>
      <w:r w:rsidRPr="00CC0440">
        <w:rPr>
          <w:rFonts w:ascii="Times New Roman" w:eastAsia="Times New Roman" w:hAnsi="Times New Roman" w:cs="Times New Roman"/>
          <w:b/>
          <w:sz w:val="24"/>
          <w:szCs w:val="24"/>
        </w:rPr>
        <w:tab/>
        <w:t>Физическое воспитание, формирование культуры здоровья и эмоционального благополучия: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roofErr w:type="gramStart"/>
      <w:r w:rsidRPr="00CC0440">
        <w:rPr>
          <w:rFonts w:ascii="Times New Roman" w:eastAsia="Times New Roman" w:hAnsi="Times New Roman" w:cs="Times New Roman"/>
          <w:sz w:val="24"/>
          <w:szCs w:val="24"/>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CC0440">
        <w:rPr>
          <w:rFonts w:ascii="Times New Roman" w:eastAsia="Times New Roman" w:hAnsi="Times New Roman" w:cs="Times New Roman"/>
          <w:sz w:val="24"/>
          <w:szCs w:val="24"/>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не осуждая;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умение осознавать эмоциональное состояние себя и других, уметь управлять собственным эмоциональным состоянием;</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навыка рефлексии, признание своего права на ошибку и такого же права другого человека.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lastRenderedPageBreak/>
        <w:t>7.</w:t>
      </w:r>
      <w:r w:rsidRPr="00CC0440">
        <w:rPr>
          <w:rFonts w:ascii="Times New Roman" w:eastAsia="Times New Roman" w:hAnsi="Times New Roman" w:cs="Times New Roman"/>
          <w:b/>
          <w:sz w:val="24"/>
          <w:szCs w:val="24"/>
        </w:rPr>
        <w:tab/>
        <w:t>Трудовое воспитание: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8.</w:t>
      </w:r>
      <w:r w:rsidRPr="00CC0440">
        <w:rPr>
          <w:rFonts w:ascii="Times New Roman" w:eastAsia="Times New Roman" w:hAnsi="Times New Roman" w:cs="Times New Roman"/>
          <w:b/>
          <w:sz w:val="24"/>
          <w:szCs w:val="24"/>
        </w:rPr>
        <w:tab/>
        <w:t>Экологическое воспитание: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829EF" w:rsidRPr="0034795D" w:rsidRDefault="00137E29"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829EF" w:rsidRDefault="00137E29" w:rsidP="0034795D">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МЕТАПРЕДМЕТНЫЕ РЕЗУЛЬТАТЫ</w:t>
      </w:r>
    </w:p>
    <w:p w:rsidR="0034795D" w:rsidRPr="0034795D" w:rsidRDefault="0034795D" w:rsidP="0034795D">
      <w:pPr>
        <w:pStyle w:val="ac"/>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В результате изучения </w:t>
      </w:r>
      <w:r w:rsidRPr="00F87988">
        <w:rPr>
          <w:rFonts w:ascii="Times New Roman" w:hAnsi="Times New Roman" w:cs="Times New Roman"/>
          <w:sz w:val="24"/>
          <w:szCs w:val="24"/>
        </w:rPr>
        <w:t>элективного курса</w:t>
      </w:r>
      <w:r w:rsidRPr="00DE360F">
        <w:rPr>
          <w:rFonts w:ascii="Times New Roman" w:hAnsi="Times New Roman" w:cs="Times New Roman"/>
          <w:sz w:val="24"/>
          <w:szCs w:val="24"/>
        </w:rPr>
        <w:t xml:space="preserve"> на уровне основного общего образования у обучающегося будут </w:t>
      </w:r>
      <w:r w:rsidRPr="00E11A96">
        <w:rPr>
          <w:rFonts w:ascii="Times New Roman" w:hAnsi="Times New Roman" w:cs="Times New Roman"/>
          <w:sz w:val="24"/>
          <w:szCs w:val="24"/>
        </w:rPr>
        <w:t>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1.Овладение универсальными познавательными действиями.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Базовые логические действия: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выявлять и характеризовать существенные признаки объектов (явлений);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выявлять дефициты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lastRenderedPageBreak/>
        <w:t>Базовые исследовательские действия: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Работа с информацией: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Овладение системой универсальных познавательных действий обеспечивает </w:t>
      </w: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когнитивных навыков обучающихся. </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b/>
          <w:sz w:val="24"/>
          <w:szCs w:val="24"/>
        </w:rPr>
        <w:t>2. Овладение универсальными коммуникативными действиями.</w:t>
      </w:r>
      <w:r w:rsidRPr="00CC0440">
        <w:rPr>
          <w:rFonts w:ascii="Times New Roman" w:eastAsia="Times New Roman" w:hAnsi="Times New Roman" w:cs="Times New Roman"/>
          <w:sz w:val="24"/>
          <w:szCs w:val="24"/>
        </w:rPr>
        <w:t xml:space="preserve"> </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Общение: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сопоставлять свои суждения с суждениями других участников диалога, обнаруживать различие </w:t>
      </w:r>
      <w:proofErr w:type="spellStart"/>
      <w:r w:rsidRPr="00CC0440">
        <w:rPr>
          <w:rFonts w:ascii="Times New Roman" w:eastAsia="Times New Roman" w:hAnsi="Times New Roman" w:cs="Times New Roman"/>
          <w:sz w:val="24"/>
          <w:szCs w:val="24"/>
        </w:rPr>
        <w:t>исходство</w:t>
      </w:r>
      <w:proofErr w:type="spellEnd"/>
      <w:r w:rsidRPr="00CC0440">
        <w:rPr>
          <w:rFonts w:ascii="Times New Roman" w:eastAsia="Times New Roman" w:hAnsi="Times New Roman" w:cs="Times New Roman"/>
          <w:sz w:val="24"/>
          <w:szCs w:val="24"/>
        </w:rPr>
        <w:t xml:space="preserve"> позиций;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Совместная деятельность (сотрудничество):</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учебной задачи;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определять свои действия и действия партнёра, которые помогали или затрудняли нахождение общего решения, оцен</w:t>
      </w:r>
      <w:proofErr w:type="gramStart"/>
      <w:r w:rsidRPr="00CC0440">
        <w:rPr>
          <w:rFonts w:ascii="Times New Roman" w:eastAsia="Times New Roman" w:hAnsi="Times New Roman" w:cs="Times New Roman"/>
          <w:sz w:val="24"/>
          <w:szCs w:val="24"/>
        </w:rPr>
        <w:t>и-</w:t>
      </w:r>
      <w:proofErr w:type="gramEnd"/>
      <w:r w:rsidRPr="00CC0440">
        <w:rPr>
          <w:rFonts w:ascii="Times New Roman" w:eastAsia="Times New Roman" w:hAnsi="Times New Roman" w:cs="Times New Roman"/>
          <w:sz w:val="24"/>
          <w:szCs w:val="24"/>
        </w:rPr>
        <w:t xml:space="preserve"> </w:t>
      </w:r>
      <w:proofErr w:type="spellStart"/>
      <w:r w:rsidRPr="00CC0440">
        <w:rPr>
          <w:rFonts w:ascii="Times New Roman" w:eastAsia="Times New Roman" w:hAnsi="Times New Roman" w:cs="Times New Roman"/>
          <w:sz w:val="24"/>
          <w:szCs w:val="24"/>
        </w:rPr>
        <w:t>вать</w:t>
      </w:r>
      <w:proofErr w:type="spellEnd"/>
      <w:r w:rsidRPr="00CC0440">
        <w:rPr>
          <w:rFonts w:ascii="Times New Roman" w:eastAsia="Times New Roman" w:hAnsi="Times New Roman" w:cs="Times New Roman"/>
          <w:sz w:val="24"/>
          <w:szCs w:val="24"/>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lastRenderedPageBreak/>
        <w:t xml:space="preserve">Овладение системой универсальных коммуникативных действий обеспечивает </w:t>
      </w: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социальных навыков и эмоционального интеллекта обучающихся.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3. Овладение универсальными учебными регулятивными действиями.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Самоорганизация: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выявлять проблемные вопросы, требующие решения в жизненных и учебных ситуациях; 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Самоконтроль (рефлексия):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объяснять причины достижения (</w:t>
      </w:r>
      <w:proofErr w:type="spellStart"/>
      <w:r w:rsidRPr="00CC0440">
        <w:rPr>
          <w:rFonts w:ascii="Times New Roman" w:eastAsia="Times New Roman" w:hAnsi="Times New Roman" w:cs="Times New Roman"/>
          <w:sz w:val="24"/>
          <w:szCs w:val="24"/>
        </w:rPr>
        <w:t>недостижения</w:t>
      </w:r>
      <w:proofErr w:type="spellEnd"/>
      <w:r w:rsidRPr="00CC0440">
        <w:rPr>
          <w:rFonts w:ascii="Times New Roman" w:eastAsia="Times New Roman" w:hAnsi="Times New Roman" w:cs="Times New Roman"/>
          <w:sz w:val="24"/>
          <w:szCs w:val="24"/>
        </w:rPr>
        <w:t>) результатов деятельности, давать оценку приобретённому опыту, уметь находить позитивное в произошедшей ситуации; оценивать соответствие результата цели и условиям.</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Эмоциональный интеллект:</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управлять собственными эмоциями и не поддаваться эмоциям других, выявлять и анализировать их причины;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ставить себя на место другого человека, понимать мотивы и намерения другого, регулировать способ выражения эмоций.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u w:val="single"/>
        </w:rPr>
      </w:pPr>
      <w:r w:rsidRPr="00CC0440">
        <w:rPr>
          <w:rFonts w:ascii="Times New Roman" w:eastAsia="Times New Roman" w:hAnsi="Times New Roman" w:cs="Times New Roman"/>
          <w:sz w:val="24"/>
          <w:szCs w:val="24"/>
          <w:u w:val="single"/>
        </w:rPr>
        <w:t>Принятие себя и других: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осознанно относиться к другому человеку, его мнению, признавать право на ошибку свою и чужую; быть открытым себе и другим, осознавать невозможность контроля всего вокруг.</w:t>
      </w:r>
    </w:p>
    <w:p w:rsidR="00B829EF" w:rsidRPr="0034795D" w:rsidRDefault="00137E29"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829EF" w:rsidRPr="0034795D" w:rsidRDefault="00137E29" w:rsidP="0034795D">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ПРЕДМЕТНЫЕ РЕЗУЛЬТАТЫ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Предметные результаты характеризуют </w:t>
      </w:r>
      <w:proofErr w:type="spellStart"/>
      <w:r w:rsidRPr="00CC0440">
        <w:rPr>
          <w:rFonts w:ascii="Times New Roman" w:eastAsia="Times New Roman" w:hAnsi="Times New Roman" w:cs="Times New Roman"/>
          <w:sz w:val="24"/>
          <w:szCs w:val="24"/>
        </w:rPr>
        <w:t>сформированностью</w:t>
      </w:r>
      <w:proofErr w:type="spellEnd"/>
      <w:r w:rsidRPr="00CC0440">
        <w:rPr>
          <w:rFonts w:ascii="Times New Roman" w:eastAsia="Times New Roman" w:hAnsi="Times New Roman" w:cs="Times New Roman"/>
          <w:sz w:val="24"/>
          <w:szCs w:val="24"/>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37E29"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proofErr w:type="gramStart"/>
      <w:r w:rsidRPr="00CC0440">
        <w:rPr>
          <w:rFonts w:ascii="Times New Roman" w:eastAsia="Times New Roman" w:hAnsi="Times New Roman" w:cs="Times New Roman"/>
          <w:sz w:val="24"/>
          <w:szCs w:val="24"/>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CC0440">
        <w:rPr>
          <w:rFonts w:ascii="Times New Roman" w:eastAsia="Times New Roman" w:hAnsi="Times New Roman" w:cs="Times New Roman"/>
          <w:sz w:val="24"/>
          <w:szCs w:val="24"/>
        </w:rPr>
        <w:t>антиэкстремистского</w:t>
      </w:r>
      <w:proofErr w:type="spellEnd"/>
      <w:r w:rsidRPr="00CC0440">
        <w:rPr>
          <w:rFonts w:ascii="Times New Roman" w:eastAsia="Times New Roman" w:hAnsi="Times New Roman" w:cs="Times New Roman"/>
          <w:sz w:val="24"/>
          <w:szCs w:val="24"/>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34795D" w:rsidRPr="00CC0440" w:rsidRDefault="0034795D"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Предметные результаты  элективного курса должны обеспечивать:</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1)</w:t>
      </w:r>
      <w:r w:rsidRPr="00CC0440">
        <w:rPr>
          <w:rFonts w:ascii="Times New Roman" w:eastAsia="Times New Roman" w:hAnsi="Times New Roman" w:cs="Times New Roman"/>
          <w:sz w:val="24"/>
          <w:szCs w:val="24"/>
        </w:rPr>
        <w:tab/>
      </w: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2)</w:t>
      </w:r>
      <w:r w:rsidRPr="00CC0440">
        <w:rPr>
          <w:rFonts w:ascii="Times New Roman" w:eastAsia="Times New Roman" w:hAnsi="Times New Roman" w:cs="Times New Roman"/>
          <w:sz w:val="24"/>
          <w:szCs w:val="24"/>
        </w:rPr>
        <w:tab/>
      </w: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3)</w:t>
      </w:r>
      <w:r w:rsidRPr="00CC0440">
        <w:rPr>
          <w:rFonts w:ascii="Times New Roman" w:eastAsia="Times New Roman" w:hAnsi="Times New Roman" w:cs="Times New Roman"/>
          <w:sz w:val="24"/>
          <w:szCs w:val="24"/>
        </w:rPr>
        <w:tab/>
      </w: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4)</w:t>
      </w:r>
      <w:r w:rsidRPr="00CC0440">
        <w:rPr>
          <w:rFonts w:ascii="Times New Roman" w:eastAsia="Times New Roman" w:hAnsi="Times New Roman" w:cs="Times New Roman"/>
          <w:sz w:val="24"/>
          <w:szCs w:val="24"/>
        </w:rPr>
        <w:tab/>
        <w:t xml:space="preserve">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w:t>
      </w:r>
      <w:r w:rsidRPr="00CC0440">
        <w:rPr>
          <w:rFonts w:ascii="Times New Roman" w:eastAsia="Times New Roman" w:hAnsi="Times New Roman" w:cs="Times New Roman"/>
          <w:sz w:val="24"/>
          <w:szCs w:val="24"/>
        </w:rPr>
        <w:lastRenderedPageBreak/>
        <w:t>современности: терроризму, экстремизму, незаконному распространению наркотических средств;</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5)</w:t>
      </w:r>
      <w:r w:rsidRPr="00CC0440">
        <w:rPr>
          <w:rFonts w:ascii="Times New Roman" w:eastAsia="Times New Roman" w:hAnsi="Times New Roman" w:cs="Times New Roman"/>
          <w:sz w:val="24"/>
          <w:szCs w:val="24"/>
        </w:rPr>
        <w:tab/>
      </w:r>
      <w:proofErr w:type="spellStart"/>
      <w:r w:rsidRPr="00CC0440">
        <w:rPr>
          <w:rFonts w:ascii="Times New Roman" w:eastAsia="Times New Roman" w:hAnsi="Times New Roman" w:cs="Times New Roman"/>
          <w:sz w:val="24"/>
          <w:szCs w:val="24"/>
        </w:rPr>
        <w:t>сформированность</w:t>
      </w:r>
      <w:proofErr w:type="spellEnd"/>
      <w:r w:rsidRPr="00CC0440">
        <w:rPr>
          <w:rFonts w:ascii="Times New Roman" w:eastAsia="Times New Roman" w:hAnsi="Times New Roman" w:cs="Times New Roman"/>
          <w:sz w:val="24"/>
          <w:szCs w:val="24"/>
        </w:rPr>
        <w:t xml:space="preserve"> чувства гордости за свою Родину, ответственного отношения к выполнению конституционного долга — защите Отечества;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6)</w:t>
      </w:r>
      <w:r w:rsidRPr="00CC0440">
        <w:rPr>
          <w:rFonts w:ascii="Times New Roman" w:eastAsia="Times New Roman" w:hAnsi="Times New Roman" w:cs="Times New Roman"/>
          <w:sz w:val="24"/>
          <w:szCs w:val="24"/>
        </w:rPr>
        <w:tab/>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7)</w:t>
      </w:r>
      <w:r w:rsidRPr="00CC0440">
        <w:rPr>
          <w:rFonts w:ascii="Times New Roman" w:eastAsia="Times New Roman" w:hAnsi="Times New Roman" w:cs="Times New Roman"/>
          <w:sz w:val="24"/>
          <w:szCs w:val="24"/>
        </w:rPr>
        <w:tab/>
        <w:t xml:space="preserve">понимание причин, механизмов возникновения и последствий распространённых </w:t>
      </w:r>
      <w:proofErr w:type="gramStart"/>
      <w:r w:rsidRPr="00CC0440">
        <w:rPr>
          <w:rFonts w:ascii="Times New Roman" w:eastAsia="Times New Roman" w:hAnsi="Times New Roman" w:cs="Times New Roman"/>
          <w:sz w:val="24"/>
          <w:szCs w:val="24"/>
        </w:rPr>
        <w:t>видов</w:t>
      </w:r>
      <w:proofErr w:type="gramEnd"/>
      <w:r w:rsidRPr="00CC0440">
        <w:rPr>
          <w:rFonts w:ascii="Times New Roman" w:eastAsia="Times New Roman" w:hAnsi="Times New Roman" w:cs="Times New Roman"/>
          <w:sz w:val="24"/>
          <w:szCs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8)</w:t>
      </w:r>
      <w:r w:rsidRPr="00CC0440">
        <w:rPr>
          <w:rFonts w:ascii="Times New Roman" w:eastAsia="Times New Roman" w:hAnsi="Times New Roman" w:cs="Times New Roman"/>
          <w:sz w:val="24"/>
          <w:szCs w:val="24"/>
        </w:rPr>
        <w:tab/>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9)</w:t>
      </w:r>
      <w:r w:rsidRPr="00CC0440">
        <w:rPr>
          <w:rFonts w:ascii="Times New Roman" w:eastAsia="Times New Roman" w:hAnsi="Times New Roman" w:cs="Times New Roman"/>
          <w:sz w:val="24"/>
          <w:szCs w:val="24"/>
        </w:rPr>
        <w:tab/>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10)</w:t>
      </w:r>
      <w:r w:rsidRPr="00CC0440">
        <w:rPr>
          <w:rFonts w:ascii="Times New Roman" w:eastAsia="Times New Roman" w:hAnsi="Times New Roman" w:cs="Times New Roman"/>
          <w:sz w:val="24"/>
          <w:szCs w:val="24"/>
        </w:rPr>
        <w:tab/>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11)</w:t>
      </w:r>
      <w:r w:rsidRPr="00CC0440">
        <w:rPr>
          <w:rFonts w:ascii="Times New Roman" w:eastAsia="Times New Roman" w:hAnsi="Times New Roman" w:cs="Times New Roman"/>
          <w:sz w:val="24"/>
          <w:szCs w:val="24"/>
        </w:rPr>
        <w:tab/>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37E29"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12)</w:t>
      </w:r>
      <w:r w:rsidRPr="00CC0440">
        <w:rPr>
          <w:rFonts w:ascii="Times New Roman" w:eastAsia="Times New Roman" w:hAnsi="Times New Roman" w:cs="Times New Roman"/>
          <w:sz w:val="24"/>
          <w:szCs w:val="24"/>
        </w:rPr>
        <w:tab/>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4795D" w:rsidRPr="00CC0440" w:rsidRDefault="0034795D" w:rsidP="0034795D">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34795D">
        <w:rPr>
          <w:rFonts w:ascii="Times New Roman" w:eastAsia="Times New Roman" w:hAnsi="Times New Roman" w:cs="Times New Roman"/>
          <w:sz w:val="24"/>
          <w:szCs w:val="24"/>
        </w:rPr>
        <w:t>Достижение результатов освоения программы элективного курса обеспечивается посредством достижения предметных результатов освоения модулей элективного курса</w:t>
      </w:r>
      <w:proofErr w:type="gramStart"/>
      <w:r w:rsidRPr="0034795D">
        <w:rPr>
          <w:rFonts w:ascii="Times New Roman" w:eastAsia="Times New Roman" w:hAnsi="Times New Roman" w:cs="Times New Roman"/>
          <w:sz w:val="24"/>
          <w:szCs w:val="24"/>
        </w:rPr>
        <w:t xml:space="preserve"> .</w:t>
      </w:r>
      <w:proofErr w:type="gramEnd"/>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1 «Культура безопасности жизнедеятельности в современном обществе»: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Характеризовать опасные ситуации. Анализировать особенности опасных ситуаций. Сравнивать понятия «опасность» и «безопасность». Усваивать правила безопасного поведения. Различать чрезвычайные ситуации по причинам возникновения и последствия.</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2 «Здоровье и как его сохранить»:</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Анализировать понятия «здоровье», приводимые в разных источниках, формулировать своё определение. Характеризовать составляющие здоровья. Определять понятие «здоровый образ жизни». Выявлять факторы, влияющие на состояние здоровья человека. Вырабатывать правила борьбы с вредными привычками. Формулировать правила здорового образа жизни.</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3 «Безопасность на транспорте»: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Объяснять принципы безопасного поведения на дороге и в транспорте. Сравнивать правила поведения для пешехода и пассажира. Усваивать элементы дорожной системы. Формулировать правила поведения для велосипедиста. Характеризовать особенности метрополитена как особого вида транспорта.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4 «Безопасность в быту»:</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Характеризовать особенности сельских поселений и городов как среды обитания человека. Анализировать факторы, влияющие на жизнедеятельность человека в городе и в сельской местности. Усваивать телефоны экстренных служб. Объяснять причины повышенной опасности жизни в городе, усваивать правила безопасного поведения на улице, в толпе, дома. Усваивать правила пользования бытовым газом во избежание опасностей. Усваивать правила пользования лифтом, безопасно вести себя на игровой площадке. Составлять правила поведения во время пожара.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5 «Безопасность в социуме»: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Характеризовать общее понятие «</w:t>
      </w:r>
      <w:proofErr w:type="gramStart"/>
      <w:r w:rsidRPr="00CC0440">
        <w:rPr>
          <w:rFonts w:ascii="Times New Roman" w:eastAsia="Times New Roman" w:hAnsi="Times New Roman" w:cs="Times New Roman"/>
          <w:sz w:val="24"/>
          <w:szCs w:val="24"/>
        </w:rPr>
        <w:t>криминогенная ситуация</w:t>
      </w:r>
      <w:proofErr w:type="gramEnd"/>
      <w:r w:rsidRPr="00CC0440">
        <w:rPr>
          <w:rFonts w:ascii="Times New Roman" w:eastAsia="Times New Roman" w:hAnsi="Times New Roman" w:cs="Times New Roman"/>
          <w:sz w:val="24"/>
          <w:szCs w:val="24"/>
        </w:rPr>
        <w:t xml:space="preserve">». Анализировать содержание </w:t>
      </w:r>
      <w:r w:rsidRPr="00CC0440">
        <w:rPr>
          <w:rFonts w:ascii="Times New Roman" w:eastAsia="Times New Roman" w:hAnsi="Times New Roman" w:cs="Times New Roman"/>
          <w:sz w:val="24"/>
          <w:szCs w:val="24"/>
        </w:rPr>
        <w:lastRenderedPageBreak/>
        <w:t xml:space="preserve">учебника, формулировать виды </w:t>
      </w:r>
      <w:proofErr w:type="gramStart"/>
      <w:r w:rsidRPr="00CC0440">
        <w:rPr>
          <w:rFonts w:ascii="Times New Roman" w:eastAsia="Times New Roman" w:hAnsi="Times New Roman" w:cs="Times New Roman"/>
          <w:sz w:val="24"/>
          <w:szCs w:val="24"/>
        </w:rPr>
        <w:t>криминогенных ситуаций</w:t>
      </w:r>
      <w:proofErr w:type="gramEnd"/>
      <w:r w:rsidRPr="00CC0440">
        <w:rPr>
          <w:rFonts w:ascii="Times New Roman" w:eastAsia="Times New Roman" w:hAnsi="Times New Roman" w:cs="Times New Roman"/>
          <w:sz w:val="24"/>
          <w:szCs w:val="24"/>
        </w:rPr>
        <w:t>. Формулировать правила безопасного поведения при встрече с грабителями, компьютерными мошенниками и др.</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6 «Основы противодействия экстремизму и терроризму»:</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Характеризовать экстремизм и терроризм как идеологию насилия, противоправные социальные деяния. Уметь распознавать экстремистскую и террористическую опасность. Формировать активную гражданскую позицию в неприятии экстремистских, террористических идей. Анализировать нормативно-правовые документы, регламентирующие антитеррористическую деятельность государства. Усваивать правила безопасного поведения при угрозе или возможности совершения террористического акта.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7 «Безопасность в информационном пространстве»: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Характеризовать информационную среду и информационную безопасность. Анализировать источники информации. Объяснять опасность </w:t>
      </w:r>
      <w:proofErr w:type="spellStart"/>
      <w:r w:rsidRPr="00CC0440">
        <w:rPr>
          <w:rFonts w:ascii="Times New Roman" w:eastAsia="Times New Roman" w:hAnsi="Times New Roman" w:cs="Times New Roman"/>
          <w:sz w:val="24"/>
          <w:szCs w:val="24"/>
        </w:rPr>
        <w:t>киберзависимости</w:t>
      </w:r>
      <w:proofErr w:type="spellEnd"/>
      <w:r w:rsidRPr="00CC0440">
        <w:rPr>
          <w:rFonts w:ascii="Times New Roman" w:eastAsia="Times New Roman" w:hAnsi="Times New Roman" w:cs="Times New Roman"/>
          <w:sz w:val="24"/>
          <w:szCs w:val="24"/>
        </w:rPr>
        <w:t xml:space="preserve">, </w:t>
      </w:r>
      <w:proofErr w:type="spellStart"/>
      <w:r w:rsidRPr="00CC0440">
        <w:rPr>
          <w:rFonts w:ascii="Times New Roman" w:eastAsia="Times New Roman" w:hAnsi="Times New Roman" w:cs="Times New Roman"/>
          <w:sz w:val="24"/>
          <w:szCs w:val="24"/>
        </w:rPr>
        <w:t>кибербуллинга</w:t>
      </w:r>
      <w:proofErr w:type="spellEnd"/>
      <w:r w:rsidRPr="00CC0440">
        <w:rPr>
          <w:rFonts w:ascii="Times New Roman" w:eastAsia="Times New Roman" w:hAnsi="Times New Roman" w:cs="Times New Roman"/>
          <w:sz w:val="24"/>
          <w:szCs w:val="24"/>
        </w:rPr>
        <w:t>, деструктивных информационных сообществ. Формировать умение противостоять опасностям информационной среды.</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8 «Безопасность в природной среде»:</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Характеризовать особенности влияния погодных условий на безопасность человека. Изучать, какие явления относятся к стихийным бедствиям. Объяснять причины возникновения стихийных бедствий и опасных природных явлений. Моделировать собственное безопасное поведение во время грозы, гололедицы, урагана, землетрясения и при других неблагоприятных природных явлениях. Усваивать правила безопасного поведения на водоёмах в различное время года.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9 «Безопасность в чрезвычайных ситуациях техногенного характера»:</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Характеризовать особенности чрезвычайных ситуаций техногенного характера. Узнать средства индивидуальной защиты и правила ими пользования. Узнать порядок действий во время аварий на химических, радиационных, гидротехнических сооружениях.</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b/>
          <w:sz w:val="24"/>
          <w:szCs w:val="24"/>
        </w:rPr>
      </w:pPr>
      <w:r w:rsidRPr="00CC0440">
        <w:rPr>
          <w:rFonts w:ascii="Times New Roman" w:eastAsia="Times New Roman" w:hAnsi="Times New Roman" w:cs="Times New Roman"/>
          <w:b/>
          <w:sz w:val="24"/>
          <w:szCs w:val="24"/>
        </w:rPr>
        <w:t>Модуль № 10 «Основы медицинских знаний»:</w:t>
      </w:r>
    </w:p>
    <w:p w:rsidR="00137E29" w:rsidRPr="00CC0440" w:rsidRDefault="00137E29" w:rsidP="00CC0440">
      <w:pPr>
        <w:widowControl w:val="0"/>
        <w:autoSpaceDE w:val="0"/>
        <w:autoSpaceDN w:val="0"/>
        <w:spacing w:after="0" w:line="240" w:lineRule="auto"/>
        <w:ind w:firstLine="225"/>
        <w:jc w:val="both"/>
        <w:rPr>
          <w:rFonts w:ascii="Times New Roman" w:eastAsia="Times New Roman" w:hAnsi="Times New Roman" w:cs="Times New Roman"/>
          <w:sz w:val="24"/>
          <w:szCs w:val="24"/>
        </w:rPr>
        <w:sectPr w:rsidR="00137E29" w:rsidRPr="00CC0440" w:rsidSect="00FD61AE">
          <w:footerReference w:type="default" r:id="rId10"/>
          <w:pgSz w:w="11900" w:h="16840"/>
          <w:pgMar w:top="1134" w:right="1134" w:bottom="1134" w:left="1134" w:header="737" w:footer="680" w:gutter="0"/>
          <w:pgNumType w:start="0"/>
          <w:cols w:space="720"/>
          <w:titlePg/>
          <w:docGrid w:linePitch="299"/>
        </w:sectPr>
      </w:pPr>
      <w:r w:rsidRPr="00CC0440">
        <w:rPr>
          <w:rFonts w:ascii="Times New Roman" w:eastAsia="Times New Roman" w:hAnsi="Times New Roman" w:cs="Times New Roman"/>
          <w:sz w:val="24"/>
          <w:szCs w:val="24"/>
        </w:rPr>
        <w:t>Знать официальные документы, регламентирующие правила оказания первой помощи. Отработать приёмы оказания первой помощи при ожогах, отравлениях, травмах. Анализировать особенности оказания первой помощи при тяжёлых травмах во время чрезвычайных ситуаций.</w:t>
      </w:r>
    </w:p>
    <w:p w:rsidR="005B0482" w:rsidRDefault="00EC02B8" w:rsidP="00AD6546">
      <w:pPr>
        <w:spacing w:after="0"/>
        <w:rPr>
          <w:rFonts w:ascii="Times New Roman" w:hAnsi="Times New Roman" w:cs="Times New Roman"/>
          <w:b/>
          <w:sz w:val="24"/>
          <w:szCs w:val="24"/>
        </w:rPr>
      </w:pPr>
      <w:r w:rsidRPr="00117881">
        <w:rPr>
          <w:rFonts w:ascii="Times New Roman" w:hAnsi="Times New Roman" w:cs="Times New Roman"/>
          <w:b/>
          <w:sz w:val="24"/>
          <w:szCs w:val="24"/>
        </w:rPr>
        <w:lastRenderedPageBreak/>
        <w:t>ТЕМАТИЧЕСКОЕ ПЛАНИРОВАНИЕ</w:t>
      </w:r>
    </w:p>
    <w:p w:rsidR="00AD6546" w:rsidRPr="00117881" w:rsidRDefault="00AD6546" w:rsidP="00AD6546">
      <w:pPr>
        <w:spacing w:after="0"/>
        <w:rPr>
          <w:rFonts w:ascii="Times New Roman" w:hAnsi="Times New Roman" w:cs="Times New Roman"/>
          <w:b/>
          <w:sz w:val="24"/>
          <w:szCs w:val="24"/>
        </w:rPr>
      </w:pPr>
      <w:r>
        <w:rPr>
          <w:rFonts w:ascii="Times New Roman" w:hAnsi="Times New Roman" w:cs="Times New Roman"/>
          <w:b/>
          <w:sz w:val="24"/>
          <w:szCs w:val="24"/>
        </w:rPr>
        <w:t>5 КЛАСС</w:t>
      </w:r>
    </w:p>
    <w:tbl>
      <w:tblPr>
        <w:tblW w:w="14742" w:type="dxa"/>
        <w:tblInd w:w="5" w:type="dxa"/>
        <w:tblLayout w:type="fixed"/>
        <w:tblCellMar>
          <w:left w:w="0" w:type="dxa"/>
          <w:right w:w="0" w:type="dxa"/>
        </w:tblCellMar>
        <w:tblLook w:val="0000" w:firstRow="0" w:lastRow="0" w:firstColumn="0" w:lastColumn="0" w:noHBand="0" w:noVBand="0"/>
      </w:tblPr>
      <w:tblGrid>
        <w:gridCol w:w="993"/>
        <w:gridCol w:w="4110"/>
        <w:gridCol w:w="1843"/>
        <w:gridCol w:w="1985"/>
        <w:gridCol w:w="2268"/>
        <w:gridCol w:w="3543"/>
      </w:tblGrid>
      <w:tr w:rsidR="00F8064C" w:rsidRPr="00117881" w:rsidTr="00B829EF">
        <w:trPr>
          <w:trHeight w:val="327"/>
        </w:trPr>
        <w:tc>
          <w:tcPr>
            <w:tcW w:w="993" w:type="dxa"/>
            <w:vMerge w:val="restart"/>
            <w:tcBorders>
              <w:top w:val="single" w:sz="4" w:space="0" w:color="auto"/>
              <w:left w:val="single" w:sz="4" w:space="0" w:color="auto"/>
              <w:bottom w:val="nil"/>
              <w:right w:val="single" w:sz="4" w:space="0" w:color="auto"/>
            </w:tcBorders>
            <w:shd w:val="clear" w:color="auto" w:fill="FFFFFF"/>
          </w:tcPr>
          <w:p w:rsidR="00F8064C" w:rsidRPr="00F8064C" w:rsidRDefault="00F8064C" w:rsidP="00B97B37">
            <w:pPr>
              <w:rPr>
                <w:rFonts w:ascii="Times New Roman" w:hAnsi="Times New Roman" w:cs="Times New Roman"/>
                <w:bCs/>
                <w:sz w:val="24"/>
                <w:szCs w:val="24"/>
              </w:rPr>
            </w:pPr>
            <w:r w:rsidRPr="00F8064C">
              <w:rPr>
                <w:rFonts w:ascii="Times New Roman" w:hAnsi="Times New Roman" w:cs="Times New Roman"/>
                <w:bCs/>
                <w:sz w:val="24"/>
                <w:szCs w:val="24"/>
              </w:rPr>
              <w:t xml:space="preserve">№ </w:t>
            </w:r>
            <w:proofErr w:type="gramStart"/>
            <w:r w:rsidRPr="00F8064C">
              <w:rPr>
                <w:rFonts w:ascii="Times New Roman" w:hAnsi="Times New Roman" w:cs="Times New Roman"/>
                <w:bCs/>
                <w:sz w:val="24"/>
                <w:szCs w:val="24"/>
              </w:rPr>
              <w:t>п</w:t>
            </w:r>
            <w:proofErr w:type="gramEnd"/>
            <w:r w:rsidRPr="00F8064C">
              <w:rPr>
                <w:rFonts w:ascii="Times New Roman" w:hAnsi="Times New Roman" w:cs="Times New Roman"/>
                <w:bCs/>
                <w:sz w:val="24"/>
                <w:szCs w:val="24"/>
              </w:rPr>
              <w:t>/п</w:t>
            </w:r>
          </w:p>
        </w:tc>
        <w:tc>
          <w:tcPr>
            <w:tcW w:w="4110" w:type="dxa"/>
            <w:vMerge w:val="restart"/>
            <w:tcBorders>
              <w:top w:val="single" w:sz="4" w:space="0" w:color="auto"/>
              <w:left w:val="single" w:sz="4" w:space="0" w:color="auto"/>
              <w:bottom w:val="nil"/>
              <w:right w:val="single" w:sz="4" w:space="0" w:color="auto"/>
            </w:tcBorders>
            <w:shd w:val="clear" w:color="auto" w:fill="FFFFFF"/>
          </w:tcPr>
          <w:p w:rsidR="00F8064C" w:rsidRPr="00F8064C" w:rsidRDefault="00F8064C" w:rsidP="00B97B37">
            <w:pPr>
              <w:rPr>
                <w:rFonts w:ascii="Times New Roman" w:hAnsi="Times New Roman" w:cs="Times New Roman"/>
                <w:bCs/>
                <w:sz w:val="24"/>
                <w:szCs w:val="24"/>
              </w:rPr>
            </w:pPr>
            <w:r w:rsidRPr="00F8064C">
              <w:rPr>
                <w:rFonts w:ascii="Times New Roman" w:hAnsi="Times New Roman" w:cs="Times New Roman"/>
                <w:bCs/>
                <w:sz w:val="24"/>
                <w:szCs w:val="24"/>
              </w:rPr>
              <w:t>Наименование разделов и тем программы</w:t>
            </w:r>
          </w:p>
          <w:p w:rsidR="00F8064C" w:rsidRPr="00F8064C" w:rsidRDefault="00F8064C" w:rsidP="00F8064C">
            <w:pPr>
              <w:jc w:val="center"/>
              <w:rPr>
                <w:rFonts w:ascii="Times New Roman" w:hAnsi="Times New Roman" w:cs="Times New Roman"/>
                <w:sz w:val="24"/>
                <w:szCs w:val="24"/>
              </w:rPr>
            </w:pPr>
          </w:p>
        </w:tc>
        <w:tc>
          <w:tcPr>
            <w:tcW w:w="6096" w:type="dxa"/>
            <w:gridSpan w:val="3"/>
            <w:tcBorders>
              <w:top w:val="single" w:sz="4" w:space="0" w:color="auto"/>
              <w:left w:val="single" w:sz="4" w:space="0" w:color="auto"/>
              <w:bottom w:val="single" w:sz="4" w:space="0" w:color="auto"/>
              <w:right w:val="single" w:sz="4" w:space="0" w:color="auto"/>
            </w:tcBorders>
            <w:shd w:val="clear" w:color="auto" w:fill="FFFFFF"/>
          </w:tcPr>
          <w:p w:rsidR="00F8064C" w:rsidRPr="00F8064C" w:rsidRDefault="00AD6546" w:rsidP="00B97B37">
            <w:pPr>
              <w:rPr>
                <w:rFonts w:ascii="Times New Roman" w:hAnsi="Times New Roman" w:cs="Times New Roman"/>
                <w:bCs/>
                <w:sz w:val="24"/>
                <w:szCs w:val="24"/>
              </w:rPr>
            </w:pPr>
            <w:r>
              <w:rPr>
                <w:rFonts w:ascii="Times New Roman" w:hAnsi="Times New Roman" w:cs="Times New Roman"/>
                <w:bCs/>
                <w:sz w:val="24"/>
                <w:szCs w:val="24"/>
              </w:rPr>
              <w:t xml:space="preserve">                                                   </w:t>
            </w:r>
            <w:r w:rsidR="00F8064C" w:rsidRPr="00F8064C">
              <w:rPr>
                <w:rFonts w:ascii="Times New Roman" w:hAnsi="Times New Roman" w:cs="Times New Roman"/>
                <w:bCs/>
                <w:sz w:val="24"/>
                <w:szCs w:val="24"/>
              </w:rPr>
              <w:t>Количество часов</w:t>
            </w:r>
          </w:p>
        </w:tc>
        <w:tc>
          <w:tcPr>
            <w:tcW w:w="3543" w:type="dxa"/>
            <w:vMerge w:val="restart"/>
            <w:tcBorders>
              <w:top w:val="single" w:sz="4" w:space="0" w:color="auto"/>
              <w:left w:val="single" w:sz="4" w:space="0" w:color="auto"/>
              <w:right w:val="single" w:sz="4" w:space="0" w:color="auto"/>
            </w:tcBorders>
            <w:shd w:val="clear" w:color="auto" w:fill="FFFFFF"/>
          </w:tcPr>
          <w:p w:rsidR="00F8064C" w:rsidRPr="00F8064C" w:rsidRDefault="00F8064C" w:rsidP="00AD6546">
            <w:pPr>
              <w:jc w:val="center"/>
              <w:rPr>
                <w:rFonts w:ascii="Times New Roman" w:hAnsi="Times New Roman" w:cs="Times New Roman"/>
                <w:bCs/>
                <w:sz w:val="24"/>
                <w:szCs w:val="24"/>
              </w:rPr>
            </w:pPr>
            <w:r w:rsidRPr="00F8064C">
              <w:rPr>
                <w:rFonts w:ascii="Times New Roman" w:hAnsi="Times New Roman" w:cs="Times New Roman"/>
                <w:bCs/>
                <w:sz w:val="24"/>
                <w:szCs w:val="24"/>
              </w:rPr>
              <w:t>Электронные (цифровые) образовательные ресурсы</w:t>
            </w:r>
          </w:p>
        </w:tc>
      </w:tr>
      <w:tr w:rsidR="00F8064C" w:rsidRPr="00117881" w:rsidTr="00B829EF">
        <w:trPr>
          <w:trHeight w:val="646"/>
        </w:trPr>
        <w:tc>
          <w:tcPr>
            <w:tcW w:w="993" w:type="dxa"/>
            <w:vMerge/>
            <w:tcBorders>
              <w:top w:val="nil"/>
              <w:left w:val="single" w:sz="4" w:space="0" w:color="auto"/>
              <w:bottom w:val="single" w:sz="4" w:space="0" w:color="auto"/>
              <w:right w:val="single" w:sz="4" w:space="0" w:color="auto"/>
            </w:tcBorders>
            <w:shd w:val="clear" w:color="auto" w:fill="FFFFFF"/>
          </w:tcPr>
          <w:p w:rsidR="00F8064C" w:rsidRPr="00117881" w:rsidRDefault="00F8064C" w:rsidP="00B97B37">
            <w:pPr>
              <w:rPr>
                <w:rFonts w:ascii="Times New Roman" w:hAnsi="Times New Roman" w:cs="Times New Roman"/>
                <w:b/>
                <w:bCs/>
                <w:sz w:val="24"/>
                <w:szCs w:val="24"/>
              </w:rPr>
            </w:pPr>
          </w:p>
        </w:tc>
        <w:tc>
          <w:tcPr>
            <w:tcW w:w="4110" w:type="dxa"/>
            <w:vMerge/>
            <w:tcBorders>
              <w:top w:val="nil"/>
              <w:left w:val="single" w:sz="4" w:space="0" w:color="auto"/>
              <w:bottom w:val="single" w:sz="4" w:space="0" w:color="auto"/>
              <w:right w:val="single" w:sz="4" w:space="0" w:color="auto"/>
            </w:tcBorders>
            <w:shd w:val="clear" w:color="auto" w:fill="FFFFFF"/>
          </w:tcPr>
          <w:p w:rsidR="00F8064C" w:rsidRPr="00117881" w:rsidRDefault="00F8064C" w:rsidP="00B97B37">
            <w:pPr>
              <w:rPr>
                <w:rFonts w:ascii="Times New Roman" w:hAnsi="Times New Roman" w:cs="Times New Roman"/>
                <w:b/>
                <w:bCs/>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F8064C" w:rsidRDefault="00AD6546" w:rsidP="00B97B37">
            <w:pPr>
              <w:rPr>
                <w:rFonts w:ascii="Times New Roman" w:hAnsi="Times New Roman" w:cs="Times New Roman"/>
                <w:bCs/>
                <w:sz w:val="24"/>
                <w:szCs w:val="24"/>
              </w:rPr>
            </w:pPr>
            <w:r>
              <w:rPr>
                <w:rFonts w:ascii="Times New Roman" w:hAnsi="Times New Roman" w:cs="Times New Roman"/>
                <w:bCs/>
                <w:sz w:val="24"/>
                <w:szCs w:val="24"/>
              </w:rPr>
              <w:t xml:space="preserve">        </w:t>
            </w:r>
            <w:r w:rsidR="00F8064C">
              <w:rPr>
                <w:rFonts w:ascii="Times New Roman" w:hAnsi="Times New Roman" w:cs="Times New Roman"/>
                <w:bCs/>
                <w:sz w:val="24"/>
                <w:szCs w:val="24"/>
              </w:rPr>
              <w:t>В</w:t>
            </w:r>
            <w:r w:rsidR="00F8064C" w:rsidRPr="00F8064C">
              <w:rPr>
                <w:rFonts w:ascii="Times New Roman" w:hAnsi="Times New Roman" w:cs="Times New Roman"/>
                <w:bCs/>
                <w:sz w:val="24"/>
                <w:szCs w:val="24"/>
              </w:rPr>
              <w:t>сего</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D6546" w:rsidRDefault="00F8064C" w:rsidP="00AD6546">
            <w:pPr>
              <w:spacing w:after="0"/>
              <w:jc w:val="center"/>
              <w:rPr>
                <w:rFonts w:ascii="Times New Roman" w:hAnsi="Times New Roman" w:cs="Times New Roman"/>
                <w:bCs/>
                <w:sz w:val="24"/>
                <w:szCs w:val="24"/>
              </w:rPr>
            </w:pPr>
            <w:r>
              <w:rPr>
                <w:rFonts w:ascii="Times New Roman" w:hAnsi="Times New Roman" w:cs="Times New Roman"/>
                <w:bCs/>
                <w:sz w:val="24"/>
                <w:szCs w:val="24"/>
              </w:rPr>
              <w:t>К</w:t>
            </w:r>
            <w:r w:rsidRPr="00F8064C">
              <w:rPr>
                <w:rFonts w:ascii="Times New Roman" w:hAnsi="Times New Roman" w:cs="Times New Roman"/>
                <w:bCs/>
                <w:sz w:val="24"/>
                <w:szCs w:val="24"/>
              </w:rPr>
              <w:t>онтрольные</w:t>
            </w:r>
          </w:p>
          <w:p w:rsidR="00F8064C" w:rsidRPr="00F8064C" w:rsidRDefault="00F8064C" w:rsidP="00AD6546">
            <w:pPr>
              <w:spacing w:after="0"/>
              <w:jc w:val="center"/>
              <w:rPr>
                <w:rFonts w:ascii="Times New Roman" w:hAnsi="Times New Roman" w:cs="Times New Roman"/>
                <w:bCs/>
                <w:sz w:val="24"/>
                <w:szCs w:val="24"/>
              </w:rPr>
            </w:pPr>
            <w:r w:rsidRPr="00F8064C">
              <w:rPr>
                <w:rFonts w:ascii="Times New Roman" w:hAnsi="Times New Roman" w:cs="Times New Roman"/>
                <w:bCs/>
                <w:sz w:val="24"/>
                <w:szCs w:val="24"/>
              </w:rPr>
              <w:t>работы</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D6546" w:rsidRDefault="00F8064C" w:rsidP="00AD6546">
            <w:pPr>
              <w:spacing w:after="0"/>
              <w:jc w:val="center"/>
              <w:rPr>
                <w:rFonts w:ascii="Times New Roman" w:hAnsi="Times New Roman" w:cs="Times New Roman"/>
                <w:bCs/>
                <w:sz w:val="24"/>
                <w:szCs w:val="24"/>
              </w:rPr>
            </w:pPr>
            <w:r>
              <w:rPr>
                <w:rFonts w:ascii="Times New Roman" w:hAnsi="Times New Roman" w:cs="Times New Roman"/>
                <w:bCs/>
                <w:sz w:val="24"/>
                <w:szCs w:val="24"/>
              </w:rPr>
              <w:t>П</w:t>
            </w:r>
            <w:r w:rsidRPr="00F8064C">
              <w:rPr>
                <w:rFonts w:ascii="Times New Roman" w:hAnsi="Times New Roman" w:cs="Times New Roman"/>
                <w:bCs/>
                <w:sz w:val="24"/>
                <w:szCs w:val="24"/>
              </w:rPr>
              <w:t>рактические</w:t>
            </w:r>
          </w:p>
          <w:p w:rsidR="00F8064C" w:rsidRPr="00F8064C" w:rsidRDefault="00F8064C" w:rsidP="00AD6546">
            <w:pPr>
              <w:spacing w:after="0"/>
              <w:jc w:val="center"/>
              <w:rPr>
                <w:rFonts w:ascii="Times New Roman" w:hAnsi="Times New Roman" w:cs="Times New Roman"/>
                <w:bCs/>
                <w:sz w:val="24"/>
                <w:szCs w:val="24"/>
              </w:rPr>
            </w:pPr>
            <w:r w:rsidRPr="00F8064C">
              <w:rPr>
                <w:rFonts w:ascii="Times New Roman" w:hAnsi="Times New Roman" w:cs="Times New Roman"/>
                <w:bCs/>
                <w:sz w:val="24"/>
                <w:szCs w:val="24"/>
              </w:rPr>
              <w:t>работы</w:t>
            </w:r>
          </w:p>
        </w:tc>
        <w:tc>
          <w:tcPr>
            <w:tcW w:w="3543" w:type="dxa"/>
            <w:vMerge/>
            <w:tcBorders>
              <w:left w:val="single" w:sz="4" w:space="0" w:color="auto"/>
              <w:bottom w:val="single" w:sz="4" w:space="0" w:color="auto"/>
              <w:right w:val="single" w:sz="4" w:space="0" w:color="auto"/>
            </w:tcBorders>
            <w:shd w:val="clear" w:color="auto" w:fill="FFFFFF"/>
          </w:tcPr>
          <w:p w:rsidR="00F8064C" w:rsidRPr="00117881" w:rsidRDefault="00F8064C" w:rsidP="00B97B37">
            <w:pPr>
              <w:rPr>
                <w:rFonts w:ascii="Times New Roman" w:hAnsi="Times New Roman" w:cs="Times New Roman"/>
                <w:b/>
                <w:bCs/>
                <w:sz w:val="24"/>
                <w:szCs w:val="24"/>
              </w:rPr>
            </w:pPr>
          </w:p>
        </w:tc>
      </w:tr>
      <w:tr w:rsidR="00B97B37" w:rsidRPr="00117881" w:rsidTr="00B829EF">
        <w:trPr>
          <w:trHeight w:val="194"/>
        </w:trPr>
        <w:tc>
          <w:tcPr>
            <w:tcW w:w="14742" w:type="dxa"/>
            <w:gridSpan w:val="6"/>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C51A38" w:rsidP="00117881">
            <w:pPr>
              <w:spacing w:after="0"/>
              <w:rPr>
                <w:rFonts w:ascii="Times New Roman" w:hAnsi="Times New Roman" w:cs="Times New Roman"/>
                <w:b/>
                <w:bCs/>
                <w:sz w:val="24"/>
                <w:szCs w:val="24"/>
              </w:rPr>
            </w:pPr>
            <w:r>
              <w:rPr>
                <w:rFonts w:ascii="Times New Roman" w:hAnsi="Times New Roman" w:cs="Times New Roman"/>
                <w:b/>
                <w:sz w:val="24"/>
                <w:szCs w:val="24"/>
              </w:rPr>
              <w:t xml:space="preserve">      </w:t>
            </w:r>
            <w:r w:rsidR="00F53EB6">
              <w:rPr>
                <w:rFonts w:ascii="Times New Roman" w:hAnsi="Times New Roman" w:cs="Times New Roman"/>
                <w:b/>
                <w:sz w:val="24"/>
                <w:szCs w:val="24"/>
              </w:rPr>
              <w:t>Раздел 1.</w:t>
            </w:r>
            <w:r>
              <w:rPr>
                <w:rFonts w:ascii="Times New Roman" w:hAnsi="Times New Roman" w:cs="Times New Roman"/>
                <w:b/>
                <w:sz w:val="24"/>
                <w:szCs w:val="24"/>
              </w:rPr>
              <w:t>Модуль «</w:t>
            </w:r>
            <w:r w:rsidR="00B97B37" w:rsidRPr="00117881">
              <w:rPr>
                <w:rFonts w:ascii="Times New Roman" w:hAnsi="Times New Roman" w:cs="Times New Roman"/>
                <w:b/>
                <w:bCs/>
                <w:sz w:val="24"/>
                <w:szCs w:val="24"/>
              </w:rPr>
              <w:t>Культура безопасности жизнедеятельности в современном обществе</w:t>
            </w:r>
            <w:r>
              <w:rPr>
                <w:rFonts w:ascii="Times New Roman" w:hAnsi="Times New Roman" w:cs="Times New Roman"/>
                <w:b/>
                <w:bCs/>
                <w:sz w:val="24"/>
                <w:szCs w:val="24"/>
              </w:rPr>
              <w:t>»</w:t>
            </w:r>
            <w:r w:rsidR="00B97B37" w:rsidRPr="00117881">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p>
        </w:tc>
      </w:tr>
      <w:tr w:rsidR="00F8064C" w:rsidRPr="005A2673" w:rsidTr="00BA4F92">
        <w:trPr>
          <w:trHeight w:val="348"/>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CD0BC0">
            <w:pPr>
              <w:spacing w:after="0"/>
              <w:rPr>
                <w:rFonts w:ascii="Times New Roman" w:hAnsi="Times New Roman" w:cs="Times New Roman"/>
                <w:sz w:val="24"/>
                <w:szCs w:val="24"/>
              </w:rPr>
            </w:pPr>
            <w:r w:rsidRPr="00117881">
              <w:rPr>
                <w:rFonts w:ascii="Times New Roman" w:hAnsi="Times New Roman" w:cs="Times New Roman"/>
                <w:sz w:val="24"/>
                <w:szCs w:val="24"/>
              </w:rPr>
              <w:t>1.1.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C51A38" w:rsidP="00CD0BC0">
            <w:pPr>
              <w:spacing w:after="0"/>
              <w:rPr>
                <w:rFonts w:ascii="Times New Roman" w:hAnsi="Times New Roman" w:cs="Times New Roman"/>
                <w:sz w:val="24"/>
                <w:szCs w:val="24"/>
              </w:rPr>
            </w:pPr>
            <w:r w:rsidRPr="00C51A38">
              <w:rPr>
                <w:rFonts w:ascii="Times New Roman" w:hAnsi="Times New Roman" w:cs="Times New Roman"/>
                <w:sz w:val="24"/>
                <w:szCs w:val="24"/>
              </w:rPr>
              <w:t>Человек и его безопасность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C51A38" w:rsidP="00AD6546">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370416" w:rsidP="00AD6546">
            <w:pPr>
              <w:spacing w:after="0"/>
              <w:jc w:val="center"/>
              <w:rPr>
                <w:rFonts w:ascii="Times New Roman" w:hAnsi="Times New Roman" w:cs="Times New Roman"/>
                <w:sz w:val="24"/>
                <w:szCs w:val="24"/>
              </w:rPr>
            </w:pPr>
            <w:r w:rsidRPr="00370416">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CD0BC0">
            <w:pPr>
              <w:spacing w:after="0"/>
              <w:rPr>
                <w:rFonts w:ascii="Times New Roman" w:hAnsi="Times New Roman" w:cs="Times New Roman"/>
                <w:sz w:val="24"/>
                <w:szCs w:val="24"/>
                <w:lang w:val="en-US"/>
              </w:rPr>
            </w:pPr>
          </w:p>
        </w:tc>
      </w:tr>
      <w:tr w:rsidR="00B97B37" w:rsidRPr="00117881" w:rsidTr="00B829EF">
        <w:trPr>
          <w:trHeight w:val="351"/>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C51A38" w:rsidP="00CD0BC0">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B97B37"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3</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B97B37" w:rsidP="00CD0BC0">
            <w:pPr>
              <w:spacing w:after="0"/>
              <w:rPr>
                <w:rFonts w:ascii="Times New Roman" w:hAnsi="Times New Roman" w:cs="Times New Roman"/>
                <w:b/>
                <w:sz w:val="24"/>
                <w:szCs w:val="24"/>
              </w:rPr>
            </w:pPr>
          </w:p>
        </w:tc>
      </w:tr>
      <w:tr w:rsidR="00B97B37" w:rsidRPr="00117881" w:rsidTr="00B829EF">
        <w:trPr>
          <w:trHeight w:val="347"/>
        </w:trPr>
        <w:tc>
          <w:tcPr>
            <w:tcW w:w="14742" w:type="dxa"/>
            <w:gridSpan w:val="6"/>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C51A38" w:rsidP="00E9333A">
            <w:pPr>
              <w:spacing w:after="0"/>
              <w:rPr>
                <w:rFonts w:ascii="Times New Roman" w:hAnsi="Times New Roman" w:cs="Times New Roman"/>
                <w:b/>
                <w:bCs/>
                <w:sz w:val="24"/>
                <w:szCs w:val="24"/>
              </w:rPr>
            </w:pPr>
            <w:r>
              <w:rPr>
                <w:rFonts w:ascii="Times New Roman" w:hAnsi="Times New Roman" w:cs="Times New Roman"/>
                <w:b/>
                <w:sz w:val="24"/>
                <w:szCs w:val="24"/>
              </w:rPr>
              <w:t xml:space="preserve">      Раздел 2.</w:t>
            </w:r>
            <w:r w:rsidR="00117881">
              <w:rPr>
                <w:rFonts w:ascii="Times New Roman" w:hAnsi="Times New Roman" w:cs="Times New Roman"/>
                <w:b/>
                <w:sz w:val="24"/>
                <w:szCs w:val="24"/>
              </w:rPr>
              <w:t xml:space="preserve"> </w:t>
            </w:r>
            <w:r>
              <w:rPr>
                <w:rFonts w:ascii="Times New Roman" w:hAnsi="Times New Roman" w:cs="Times New Roman"/>
                <w:b/>
                <w:sz w:val="24"/>
                <w:szCs w:val="24"/>
              </w:rPr>
              <w:t>Модуль «</w:t>
            </w:r>
            <w:r>
              <w:rPr>
                <w:rFonts w:ascii="Times New Roman" w:hAnsi="Times New Roman" w:cs="Times New Roman"/>
                <w:b/>
                <w:bCs/>
                <w:sz w:val="24"/>
                <w:szCs w:val="24"/>
              </w:rPr>
              <w:t>Здоровье и как его сохранить»</w:t>
            </w:r>
          </w:p>
        </w:tc>
      </w:tr>
      <w:tr w:rsidR="00F8064C" w:rsidRPr="005A2673" w:rsidTr="00BA4F92">
        <w:trPr>
          <w:trHeight w:val="560"/>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CD0BC0">
            <w:pPr>
              <w:spacing w:after="0"/>
              <w:rPr>
                <w:rFonts w:ascii="Times New Roman" w:hAnsi="Times New Roman" w:cs="Times New Roman"/>
                <w:sz w:val="24"/>
                <w:szCs w:val="24"/>
              </w:rPr>
            </w:pPr>
            <w:r w:rsidRPr="00117881">
              <w:rPr>
                <w:rFonts w:ascii="Times New Roman" w:hAnsi="Times New Roman" w:cs="Times New Roman"/>
                <w:sz w:val="24"/>
                <w:szCs w:val="24"/>
              </w:rPr>
              <w:t>2.1.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C51A38" w:rsidP="00CD0BC0">
            <w:pPr>
              <w:spacing w:after="0"/>
              <w:rPr>
                <w:rFonts w:ascii="Times New Roman" w:hAnsi="Times New Roman" w:cs="Times New Roman"/>
                <w:sz w:val="24"/>
                <w:szCs w:val="24"/>
              </w:rPr>
            </w:pPr>
            <w:r w:rsidRPr="00C51A38">
              <w:rPr>
                <w:rFonts w:ascii="Times New Roman" w:hAnsi="Times New Roman" w:cs="Times New Roman"/>
                <w:sz w:val="24"/>
                <w:szCs w:val="24"/>
              </w:rPr>
              <w:t>Здоровье и факторы, влияющие на него</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C51A38" w:rsidP="00AD6546">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CD0BC0">
            <w:pPr>
              <w:spacing w:after="0"/>
              <w:rPr>
                <w:rFonts w:ascii="Times New Roman" w:hAnsi="Times New Roman" w:cs="Times New Roman"/>
                <w:sz w:val="24"/>
                <w:szCs w:val="24"/>
                <w:lang w:val="en-US"/>
              </w:rPr>
            </w:pPr>
          </w:p>
        </w:tc>
      </w:tr>
      <w:tr w:rsidR="00B97B37" w:rsidRPr="00117881" w:rsidTr="00B829EF">
        <w:trPr>
          <w:trHeight w:val="356"/>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C51A38" w:rsidP="00CD0BC0">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B97B37"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5</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B97B37" w:rsidRPr="00117881" w:rsidRDefault="00B97B37" w:rsidP="00CD0BC0">
            <w:pPr>
              <w:spacing w:after="0"/>
              <w:rPr>
                <w:rFonts w:ascii="Times New Roman" w:hAnsi="Times New Roman" w:cs="Times New Roman"/>
                <w:sz w:val="24"/>
                <w:szCs w:val="24"/>
              </w:rPr>
            </w:pPr>
          </w:p>
        </w:tc>
      </w:tr>
    </w:tbl>
    <w:p w:rsidR="00B97B37" w:rsidRPr="00117881" w:rsidRDefault="00B97B37">
      <w:pPr>
        <w:rPr>
          <w:rFonts w:ascii="Times New Roman" w:hAnsi="Times New Roman" w:cs="Times New Roman"/>
          <w:b/>
          <w:sz w:val="24"/>
          <w:szCs w:val="24"/>
        </w:rPr>
      </w:pPr>
    </w:p>
    <w:tbl>
      <w:tblPr>
        <w:tblW w:w="14747" w:type="dxa"/>
        <w:tblLayout w:type="fixed"/>
        <w:tblCellMar>
          <w:left w:w="0" w:type="dxa"/>
          <w:right w:w="0" w:type="dxa"/>
        </w:tblCellMar>
        <w:tblLook w:val="0000" w:firstRow="0" w:lastRow="0" w:firstColumn="0" w:lastColumn="0" w:noHBand="0" w:noVBand="0"/>
      </w:tblPr>
      <w:tblGrid>
        <w:gridCol w:w="998"/>
        <w:gridCol w:w="4110"/>
        <w:gridCol w:w="1843"/>
        <w:gridCol w:w="1985"/>
        <w:gridCol w:w="2268"/>
        <w:gridCol w:w="3543"/>
      </w:tblGrid>
      <w:tr w:rsidR="00CD0BC0" w:rsidRPr="00117881" w:rsidTr="00B829EF">
        <w:trPr>
          <w:trHeight w:val="350"/>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E9333A" w:rsidP="003D727E">
            <w:pPr>
              <w:spacing w:after="0"/>
              <w:rPr>
                <w:rFonts w:ascii="Times New Roman" w:hAnsi="Times New Roman" w:cs="Times New Roman"/>
                <w:b/>
                <w:bCs/>
                <w:sz w:val="24"/>
                <w:szCs w:val="24"/>
              </w:rPr>
            </w:pPr>
            <w:r w:rsidRPr="00117881">
              <w:rPr>
                <w:rFonts w:ascii="Times New Roman" w:hAnsi="Times New Roman" w:cs="Times New Roman"/>
                <w:b/>
                <w:sz w:val="24"/>
                <w:szCs w:val="24"/>
              </w:rPr>
              <w:t xml:space="preserve">    </w:t>
            </w:r>
            <w:r w:rsidR="00C51A38">
              <w:rPr>
                <w:rFonts w:ascii="Times New Roman" w:hAnsi="Times New Roman" w:cs="Times New Roman"/>
                <w:b/>
                <w:sz w:val="24"/>
                <w:szCs w:val="24"/>
              </w:rPr>
              <w:t xml:space="preserve">  </w:t>
            </w:r>
            <w:r w:rsidR="00117881">
              <w:rPr>
                <w:rFonts w:ascii="Times New Roman" w:hAnsi="Times New Roman" w:cs="Times New Roman"/>
                <w:b/>
                <w:sz w:val="24"/>
                <w:szCs w:val="24"/>
              </w:rPr>
              <w:t xml:space="preserve"> </w:t>
            </w:r>
            <w:r w:rsidR="00C51A38">
              <w:rPr>
                <w:rFonts w:ascii="Times New Roman" w:hAnsi="Times New Roman" w:cs="Times New Roman"/>
                <w:b/>
                <w:sz w:val="24"/>
                <w:szCs w:val="24"/>
              </w:rPr>
              <w:t>Раздел 3.</w:t>
            </w:r>
            <w:r w:rsidR="00117881">
              <w:rPr>
                <w:rFonts w:ascii="Times New Roman" w:hAnsi="Times New Roman" w:cs="Times New Roman"/>
                <w:b/>
                <w:sz w:val="24"/>
                <w:szCs w:val="24"/>
              </w:rPr>
              <w:t xml:space="preserve"> </w:t>
            </w:r>
            <w:r w:rsidRPr="00117881">
              <w:rPr>
                <w:rFonts w:ascii="Times New Roman" w:hAnsi="Times New Roman" w:cs="Times New Roman"/>
                <w:b/>
                <w:sz w:val="24"/>
                <w:szCs w:val="24"/>
              </w:rPr>
              <w:t xml:space="preserve"> </w:t>
            </w:r>
            <w:r w:rsidR="00C51A38">
              <w:rPr>
                <w:rFonts w:ascii="Times New Roman" w:hAnsi="Times New Roman" w:cs="Times New Roman"/>
                <w:b/>
                <w:sz w:val="24"/>
                <w:szCs w:val="24"/>
              </w:rPr>
              <w:t>Модуль «</w:t>
            </w:r>
            <w:r w:rsidR="00CD0BC0" w:rsidRPr="00117881">
              <w:rPr>
                <w:rFonts w:ascii="Times New Roman" w:hAnsi="Times New Roman" w:cs="Times New Roman"/>
                <w:b/>
                <w:bCs/>
                <w:sz w:val="24"/>
                <w:szCs w:val="24"/>
              </w:rPr>
              <w:t>Безопасность на транспорте</w:t>
            </w:r>
            <w:r w:rsidR="00C51A38">
              <w:rPr>
                <w:rFonts w:ascii="Times New Roman" w:hAnsi="Times New Roman" w:cs="Times New Roman"/>
                <w:b/>
                <w:bCs/>
                <w:sz w:val="24"/>
                <w:szCs w:val="24"/>
              </w:rPr>
              <w:t>»</w:t>
            </w:r>
          </w:p>
        </w:tc>
      </w:tr>
      <w:tr w:rsidR="00F8064C" w:rsidRPr="005A2673" w:rsidTr="00BA4F92">
        <w:trPr>
          <w:trHeight w:val="573"/>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rPr>
            </w:pPr>
            <w:r w:rsidRPr="00117881">
              <w:rPr>
                <w:rFonts w:ascii="Times New Roman" w:hAnsi="Times New Roman" w:cs="Times New Roman"/>
                <w:sz w:val="24"/>
                <w:szCs w:val="24"/>
              </w:rPr>
              <w:t>3.1.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C51A38" w:rsidP="003D727E">
            <w:pPr>
              <w:spacing w:after="0"/>
              <w:rPr>
                <w:rFonts w:ascii="Times New Roman" w:hAnsi="Times New Roman" w:cs="Times New Roman"/>
                <w:sz w:val="24"/>
                <w:szCs w:val="24"/>
              </w:rPr>
            </w:pPr>
            <w:r w:rsidRPr="00C51A38">
              <w:rPr>
                <w:rFonts w:ascii="Times New Roman" w:hAnsi="Times New Roman" w:cs="Times New Roman"/>
                <w:sz w:val="24"/>
                <w:szCs w:val="24"/>
              </w:rPr>
              <w:t>Безопасное поведение на дорогах и в транспорте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305C0F" w:rsidP="00AD6546">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C51A38" w:rsidP="00AD6546">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lang w:val="en-US"/>
              </w:rPr>
            </w:pPr>
          </w:p>
        </w:tc>
      </w:tr>
      <w:tr w:rsidR="00CD0BC0" w:rsidRPr="00117881" w:rsidTr="00B829EF">
        <w:trPr>
          <w:trHeight w:val="350"/>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874B09" w:rsidP="003D727E">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CD0BC0"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3</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CD0BC0" w:rsidP="003D727E">
            <w:pPr>
              <w:spacing w:after="0"/>
              <w:rPr>
                <w:rFonts w:ascii="Times New Roman" w:hAnsi="Times New Roman" w:cs="Times New Roman"/>
                <w:sz w:val="24"/>
                <w:szCs w:val="24"/>
              </w:rPr>
            </w:pPr>
          </w:p>
        </w:tc>
      </w:tr>
      <w:tr w:rsidR="00CD0BC0" w:rsidRPr="00117881" w:rsidTr="00B829EF">
        <w:trPr>
          <w:trHeight w:val="346"/>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C66C85" w:rsidP="00C66C85">
            <w:pPr>
              <w:spacing w:after="0"/>
              <w:rPr>
                <w:rFonts w:ascii="Times New Roman" w:hAnsi="Times New Roman" w:cs="Times New Roman"/>
                <w:b/>
                <w:bCs/>
                <w:sz w:val="24"/>
                <w:szCs w:val="24"/>
              </w:rPr>
            </w:pPr>
            <w:r>
              <w:rPr>
                <w:rFonts w:ascii="Times New Roman" w:hAnsi="Times New Roman" w:cs="Times New Roman"/>
                <w:b/>
                <w:bCs/>
                <w:sz w:val="24"/>
                <w:szCs w:val="24"/>
              </w:rPr>
              <w:t xml:space="preserve">        Раздел 4.Модуль «</w:t>
            </w:r>
            <w:r w:rsidR="007020EA" w:rsidRPr="00117881">
              <w:rPr>
                <w:rFonts w:ascii="Times New Roman" w:hAnsi="Times New Roman" w:cs="Times New Roman"/>
                <w:b/>
                <w:bCs/>
                <w:sz w:val="24"/>
                <w:szCs w:val="24"/>
              </w:rPr>
              <w:t>Безопасность в быту</w:t>
            </w:r>
            <w:r>
              <w:rPr>
                <w:rFonts w:ascii="Times New Roman" w:hAnsi="Times New Roman" w:cs="Times New Roman"/>
                <w:b/>
                <w:bCs/>
                <w:sz w:val="24"/>
                <w:szCs w:val="24"/>
              </w:rPr>
              <w:t>»</w:t>
            </w:r>
          </w:p>
        </w:tc>
      </w:tr>
      <w:tr w:rsidR="00F8064C" w:rsidRPr="005A2673" w:rsidTr="00BA4F92">
        <w:trPr>
          <w:trHeight w:val="635"/>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rPr>
            </w:pPr>
            <w:r w:rsidRPr="00117881">
              <w:rPr>
                <w:rFonts w:ascii="Times New Roman" w:hAnsi="Times New Roman" w:cs="Times New Roman"/>
                <w:sz w:val="24"/>
                <w:szCs w:val="24"/>
              </w:rPr>
              <w:t>4.1.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C66C85" w:rsidRPr="00C66C85" w:rsidRDefault="00C66C85" w:rsidP="00C66C85">
            <w:pPr>
              <w:spacing w:after="0"/>
              <w:rPr>
                <w:rFonts w:ascii="Times New Roman" w:hAnsi="Times New Roman" w:cs="Times New Roman"/>
                <w:sz w:val="24"/>
                <w:szCs w:val="24"/>
              </w:rPr>
            </w:pPr>
            <w:r>
              <w:rPr>
                <w:rFonts w:ascii="Times New Roman" w:hAnsi="Times New Roman" w:cs="Times New Roman"/>
                <w:sz w:val="24"/>
                <w:szCs w:val="24"/>
              </w:rPr>
              <w:t>Безо</w:t>
            </w:r>
            <w:r w:rsidRPr="00C66C85">
              <w:rPr>
                <w:rFonts w:ascii="Times New Roman" w:hAnsi="Times New Roman" w:cs="Times New Roman"/>
                <w:sz w:val="24"/>
                <w:szCs w:val="24"/>
              </w:rPr>
              <w:t xml:space="preserve">пасность </w:t>
            </w:r>
          </w:p>
          <w:p w:rsidR="00F8064C" w:rsidRPr="00117881" w:rsidRDefault="00C66C85" w:rsidP="00C66C85">
            <w:pPr>
              <w:spacing w:after="0"/>
              <w:rPr>
                <w:rFonts w:ascii="Times New Roman" w:hAnsi="Times New Roman" w:cs="Times New Roman"/>
                <w:sz w:val="24"/>
                <w:szCs w:val="24"/>
              </w:rPr>
            </w:pPr>
            <w:r>
              <w:rPr>
                <w:rFonts w:ascii="Times New Roman" w:hAnsi="Times New Roman" w:cs="Times New Roman"/>
                <w:sz w:val="24"/>
                <w:szCs w:val="24"/>
              </w:rPr>
              <w:t>вашего жи</w:t>
            </w:r>
            <w:r w:rsidRPr="00C66C85">
              <w:rPr>
                <w:rFonts w:ascii="Times New Roman" w:hAnsi="Times New Roman" w:cs="Times New Roman"/>
                <w:sz w:val="24"/>
                <w:szCs w:val="24"/>
              </w:rPr>
              <w:t>лища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9F0E62" w:rsidP="00AD6546">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234649" w:rsidP="00AD6546">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lang w:val="en-US"/>
              </w:rPr>
            </w:pPr>
          </w:p>
        </w:tc>
      </w:tr>
      <w:tr w:rsidR="00CD0BC0" w:rsidRPr="00117881" w:rsidTr="00B829EF">
        <w:trPr>
          <w:trHeight w:val="346"/>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874B09" w:rsidP="003D727E">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9F0E62" w:rsidP="00AD6546">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CD0BC0" w:rsidP="003D727E">
            <w:pPr>
              <w:spacing w:after="0"/>
              <w:rPr>
                <w:rFonts w:ascii="Times New Roman" w:hAnsi="Times New Roman" w:cs="Times New Roman"/>
                <w:sz w:val="24"/>
                <w:szCs w:val="24"/>
              </w:rPr>
            </w:pPr>
          </w:p>
        </w:tc>
      </w:tr>
      <w:tr w:rsidR="00CD0BC0" w:rsidRPr="00117881" w:rsidTr="00B829EF">
        <w:trPr>
          <w:trHeight w:val="360"/>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CD0BC0" w:rsidRPr="00117881" w:rsidRDefault="00874B09" w:rsidP="003D727E">
            <w:pPr>
              <w:spacing w:after="0"/>
              <w:rPr>
                <w:rFonts w:ascii="Times New Roman" w:hAnsi="Times New Roman" w:cs="Times New Roman"/>
                <w:b/>
                <w:bCs/>
                <w:sz w:val="24"/>
                <w:szCs w:val="24"/>
              </w:rPr>
            </w:pPr>
            <w:r>
              <w:rPr>
                <w:rFonts w:ascii="Times New Roman" w:hAnsi="Times New Roman" w:cs="Times New Roman"/>
                <w:b/>
                <w:sz w:val="24"/>
                <w:szCs w:val="24"/>
              </w:rPr>
              <w:t xml:space="preserve">         Раздел 5.Модуль «</w:t>
            </w:r>
            <w:r w:rsidR="00CD0BC0" w:rsidRPr="00117881">
              <w:rPr>
                <w:rFonts w:ascii="Times New Roman" w:hAnsi="Times New Roman" w:cs="Times New Roman"/>
                <w:b/>
                <w:bCs/>
                <w:sz w:val="24"/>
                <w:szCs w:val="24"/>
              </w:rPr>
              <w:t>Безопасность в социуме</w:t>
            </w:r>
            <w:r>
              <w:rPr>
                <w:rFonts w:ascii="Times New Roman" w:hAnsi="Times New Roman" w:cs="Times New Roman"/>
                <w:b/>
                <w:bCs/>
                <w:sz w:val="24"/>
                <w:szCs w:val="24"/>
              </w:rPr>
              <w:t xml:space="preserve">»      </w:t>
            </w:r>
          </w:p>
        </w:tc>
      </w:tr>
      <w:tr w:rsidR="00F8064C" w:rsidRPr="005A2673" w:rsidTr="00B829EF">
        <w:trPr>
          <w:trHeight w:val="274"/>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rPr>
            </w:pPr>
            <w:r w:rsidRPr="00117881">
              <w:rPr>
                <w:rFonts w:ascii="Times New Roman" w:hAnsi="Times New Roman" w:cs="Times New Roman"/>
                <w:sz w:val="24"/>
                <w:szCs w:val="24"/>
              </w:rPr>
              <w:t>5.1.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3D727E">
            <w:pPr>
              <w:spacing w:after="0"/>
              <w:rPr>
                <w:rFonts w:ascii="Times New Roman" w:hAnsi="Times New Roman" w:cs="Times New Roman"/>
                <w:sz w:val="24"/>
                <w:szCs w:val="24"/>
              </w:rPr>
            </w:pPr>
            <w:r w:rsidRPr="00874B09">
              <w:rPr>
                <w:rFonts w:ascii="Times New Roman" w:hAnsi="Times New Roman" w:cs="Times New Roman"/>
                <w:sz w:val="24"/>
                <w:szCs w:val="24"/>
              </w:rPr>
              <w:t xml:space="preserve">Безопасность в </w:t>
            </w:r>
            <w:proofErr w:type="gramStart"/>
            <w:r w:rsidRPr="00874B09">
              <w:rPr>
                <w:rFonts w:ascii="Times New Roman" w:hAnsi="Times New Roman" w:cs="Times New Roman"/>
                <w:sz w:val="24"/>
                <w:szCs w:val="24"/>
              </w:rPr>
              <w:t>криминогенных ситуациях</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305C0F" w:rsidP="00AD6546">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lang w:val="en-US"/>
              </w:rPr>
            </w:pPr>
          </w:p>
        </w:tc>
      </w:tr>
      <w:tr w:rsidR="003D727E" w:rsidRPr="00117881" w:rsidTr="00B829EF">
        <w:trPr>
          <w:trHeight w:val="350"/>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874B09" w:rsidP="003D727E">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3D727E"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2</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3D727E" w:rsidP="003D727E">
            <w:pPr>
              <w:spacing w:after="0"/>
              <w:rPr>
                <w:rFonts w:ascii="Times New Roman" w:hAnsi="Times New Roman" w:cs="Times New Roman"/>
                <w:sz w:val="24"/>
                <w:szCs w:val="24"/>
              </w:rPr>
            </w:pPr>
          </w:p>
        </w:tc>
      </w:tr>
      <w:tr w:rsidR="003D727E" w:rsidRPr="00117881" w:rsidTr="00B829EF">
        <w:trPr>
          <w:trHeight w:val="350"/>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874B09" w:rsidP="00874B09">
            <w:pPr>
              <w:spacing w:after="0"/>
              <w:rPr>
                <w:rFonts w:ascii="Times New Roman" w:hAnsi="Times New Roman" w:cs="Times New Roman"/>
                <w:b/>
                <w:bCs/>
                <w:sz w:val="24"/>
                <w:szCs w:val="24"/>
              </w:rPr>
            </w:pPr>
            <w:r>
              <w:rPr>
                <w:rFonts w:ascii="Times New Roman" w:hAnsi="Times New Roman" w:cs="Times New Roman"/>
                <w:b/>
                <w:sz w:val="24"/>
                <w:szCs w:val="24"/>
              </w:rPr>
              <w:t xml:space="preserve">        Раздел 6. Модуль «</w:t>
            </w:r>
            <w:r w:rsidR="003D727E" w:rsidRPr="00117881">
              <w:rPr>
                <w:rFonts w:ascii="Times New Roman" w:hAnsi="Times New Roman" w:cs="Times New Roman"/>
                <w:b/>
                <w:bCs/>
                <w:sz w:val="24"/>
                <w:szCs w:val="24"/>
              </w:rPr>
              <w:t xml:space="preserve"> Основы противодействия экстремизму и терроризму</w:t>
            </w:r>
            <w:r>
              <w:rPr>
                <w:rFonts w:ascii="Times New Roman" w:hAnsi="Times New Roman" w:cs="Times New Roman"/>
                <w:b/>
                <w:bCs/>
                <w:sz w:val="24"/>
                <w:szCs w:val="24"/>
              </w:rPr>
              <w:t>»</w:t>
            </w:r>
          </w:p>
        </w:tc>
      </w:tr>
      <w:tr w:rsidR="00F8064C" w:rsidRPr="005A2673" w:rsidTr="00BA4F92">
        <w:trPr>
          <w:trHeight w:val="698"/>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rPr>
            </w:pPr>
            <w:r w:rsidRPr="00117881">
              <w:rPr>
                <w:rFonts w:ascii="Times New Roman" w:hAnsi="Times New Roman" w:cs="Times New Roman"/>
                <w:sz w:val="24"/>
                <w:szCs w:val="24"/>
              </w:rPr>
              <w:lastRenderedPageBreak/>
              <w:t>6.1.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3D727E">
            <w:pPr>
              <w:spacing w:after="0"/>
              <w:rPr>
                <w:rFonts w:ascii="Times New Roman" w:hAnsi="Times New Roman" w:cs="Times New Roman"/>
                <w:sz w:val="24"/>
                <w:szCs w:val="24"/>
              </w:rPr>
            </w:pPr>
            <w:r w:rsidRPr="00874B09">
              <w:rPr>
                <w:rFonts w:ascii="Times New Roman" w:hAnsi="Times New Roman" w:cs="Times New Roman"/>
                <w:sz w:val="24"/>
                <w:szCs w:val="24"/>
              </w:rPr>
              <w:t>Экстремизм и терроризм — угрозы л</w:t>
            </w:r>
            <w:r>
              <w:rPr>
                <w:rFonts w:ascii="Times New Roman" w:hAnsi="Times New Roman" w:cs="Times New Roman"/>
                <w:sz w:val="24"/>
                <w:szCs w:val="24"/>
              </w:rPr>
              <w:t>ичности, обществу и государству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AD6546">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AD6546">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5A2673" w:rsidRDefault="00F8064C" w:rsidP="003D727E">
            <w:pPr>
              <w:spacing w:after="0"/>
              <w:rPr>
                <w:rFonts w:ascii="Times New Roman" w:hAnsi="Times New Roman" w:cs="Times New Roman"/>
                <w:sz w:val="24"/>
                <w:szCs w:val="24"/>
              </w:rPr>
            </w:pPr>
          </w:p>
        </w:tc>
      </w:tr>
      <w:tr w:rsidR="003D727E" w:rsidRPr="00117881" w:rsidTr="00B829EF">
        <w:trPr>
          <w:trHeight w:val="346"/>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874B09" w:rsidP="003D727E">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3D727E"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3</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3D727E" w:rsidP="003D727E">
            <w:pPr>
              <w:spacing w:after="0"/>
              <w:rPr>
                <w:rFonts w:ascii="Times New Roman" w:hAnsi="Times New Roman" w:cs="Times New Roman"/>
                <w:sz w:val="24"/>
                <w:szCs w:val="24"/>
              </w:rPr>
            </w:pPr>
          </w:p>
        </w:tc>
      </w:tr>
      <w:tr w:rsidR="003D727E" w:rsidRPr="00117881" w:rsidTr="00B829EF">
        <w:trPr>
          <w:trHeight w:val="350"/>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874B09" w:rsidP="003D727E">
            <w:pPr>
              <w:spacing w:after="0"/>
              <w:rPr>
                <w:rFonts w:ascii="Times New Roman" w:hAnsi="Times New Roman" w:cs="Times New Roman"/>
                <w:b/>
                <w:bCs/>
                <w:sz w:val="24"/>
                <w:szCs w:val="24"/>
              </w:rPr>
            </w:pPr>
            <w:r>
              <w:rPr>
                <w:rFonts w:ascii="Times New Roman" w:hAnsi="Times New Roman" w:cs="Times New Roman"/>
                <w:b/>
                <w:sz w:val="24"/>
                <w:szCs w:val="24"/>
              </w:rPr>
              <w:t xml:space="preserve">         Раздел 7.Модуль «</w:t>
            </w:r>
            <w:r w:rsidR="003D727E" w:rsidRPr="00117881">
              <w:rPr>
                <w:rFonts w:ascii="Times New Roman" w:hAnsi="Times New Roman" w:cs="Times New Roman"/>
                <w:b/>
                <w:bCs/>
                <w:sz w:val="24"/>
                <w:szCs w:val="24"/>
              </w:rPr>
              <w:t>Безопасность в информационном пространстве</w:t>
            </w:r>
            <w:r>
              <w:rPr>
                <w:rFonts w:ascii="Times New Roman" w:hAnsi="Times New Roman" w:cs="Times New Roman"/>
                <w:b/>
                <w:bCs/>
                <w:sz w:val="24"/>
                <w:szCs w:val="24"/>
              </w:rPr>
              <w:t>»</w:t>
            </w:r>
          </w:p>
        </w:tc>
      </w:tr>
      <w:tr w:rsidR="00F8064C" w:rsidRPr="005A2673" w:rsidTr="00BA4F92">
        <w:trPr>
          <w:trHeight w:val="547"/>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rPr>
            </w:pPr>
            <w:r w:rsidRPr="00117881">
              <w:rPr>
                <w:rFonts w:ascii="Times New Roman" w:hAnsi="Times New Roman" w:cs="Times New Roman"/>
                <w:sz w:val="24"/>
                <w:szCs w:val="24"/>
              </w:rPr>
              <w:t>7.1.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3D727E">
            <w:pPr>
              <w:spacing w:after="0"/>
              <w:rPr>
                <w:rFonts w:ascii="Times New Roman" w:hAnsi="Times New Roman" w:cs="Times New Roman"/>
                <w:sz w:val="24"/>
                <w:szCs w:val="24"/>
              </w:rPr>
            </w:pPr>
            <w:r w:rsidRPr="00874B09">
              <w:rPr>
                <w:rFonts w:ascii="Times New Roman" w:hAnsi="Times New Roman" w:cs="Times New Roman"/>
                <w:sz w:val="24"/>
                <w:szCs w:val="24"/>
              </w:rPr>
              <w:t>Безопасность в информационной среде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lang w:val="en-US"/>
              </w:rPr>
            </w:pPr>
          </w:p>
        </w:tc>
      </w:tr>
      <w:tr w:rsidR="003D727E" w:rsidRPr="00117881" w:rsidTr="00B829EF">
        <w:trPr>
          <w:trHeight w:val="346"/>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874B09" w:rsidP="003D727E">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7020EA" w:rsidP="00AD6546">
            <w:pPr>
              <w:spacing w:after="0"/>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3D727E" w:rsidP="003D727E">
            <w:pPr>
              <w:spacing w:after="0"/>
              <w:rPr>
                <w:rFonts w:ascii="Times New Roman" w:hAnsi="Times New Roman" w:cs="Times New Roman"/>
                <w:sz w:val="24"/>
                <w:szCs w:val="24"/>
              </w:rPr>
            </w:pPr>
          </w:p>
        </w:tc>
      </w:tr>
      <w:tr w:rsidR="003D727E" w:rsidRPr="00117881" w:rsidTr="00B829EF">
        <w:trPr>
          <w:trHeight w:val="350"/>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3D727E" w:rsidRPr="00117881" w:rsidRDefault="00874B09" w:rsidP="00874B09">
            <w:pPr>
              <w:spacing w:after="0"/>
              <w:rPr>
                <w:rFonts w:ascii="Times New Roman" w:hAnsi="Times New Roman" w:cs="Times New Roman"/>
                <w:b/>
                <w:bCs/>
                <w:sz w:val="24"/>
                <w:szCs w:val="24"/>
              </w:rPr>
            </w:pPr>
            <w:r>
              <w:rPr>
                <w:rFonts w:ascii="Times New Roman" w:hAnsi="Times New Roman" w:cs="Times New Roman"/>
                <w:b/>
                <w:sz w:val="24"/>
                <w:szCs w:val="24"/>
              </w:rPr>
              <w:t xml:space="preserve">          Раздел 8.Модуль «</w:t>
            </w:r>
            <w:r w:rsidR="003D727E" w:rsidRPr="00117881">
              <w:rPr>
                <w:rFonts w:ascii="Times New Roman" w:hAnsi="Times New Roman" w:cs="Times New Roman"/>
                <w:b/>
                <w:bCs/>
                <w:sz w:val="24"/>
                <w:szCs w:val="24"/>
              </w:rPr>
              <w:t xml:space="preserve"> Безопасность в природной среде</w:t>
            </w:r>
            <w:r>
              <w:rPr>
                <w:rFonts w:ascii="Times New Roman" w:hAnsi="Times New Roman" w:cs="Times New Roman"/>
                <w:b/>
                <w:bCs/>
                <w:sz w:val="24"/>
                <w:szCs w:val="24"/>
              </w:rPr>
              <w:t xml:space="preserve">» </w:t>
            </w:r>
          </w:p>
        </w:tc>
      </w:tr>
      <w:tr w:rsidR="00F8064C" w:rsidRPr="005A2673" w:rsidTr="00BA4F92">
        <w:trPr>
          <w:trHeight w:val="706"/>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rPr>
            </w:pPr>
            <w:r w:rsidRPr="00117881">
              <w:rPr>
                <w:rFonts w:ascii="Times New Roman" w:hAnsi="Times New Roman" w:cs="Times New Roman"/>
                <w:sz w:val="24"/>
                <w:szCs w:val="24"/>
              </w:rPr>
              <w:t>8.1.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3D727E">
            <w:pPr>
              <w:spacing w:after="0"/>
              <w:rPr>
                <w:rFonts w:ascii="Times New Roman" w:hAnsi="Times New Roman" w:cs="Times New Roman"/>
                <w:sz w:val="24"/>
                <w:szCs w:val="24"/>
              </w:rPr>
            </w:pPr>
            <w:r w:rsidRPr="00874B09">
              <w:rPr>
                <w:rFonts w:ascii="Times New Roman" w:hAnsi="Times New Roman" w:cs="Times New Roman"/>
                <w:sz w:val="24"/>
                <w:szCs w:val="24"/>
              </w:rPr>
              <w:t>Безопасность в различных погодных условиях и при стихийных бедствиях</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874B09">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874B09">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874B09">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3D727E">
            <w:pPr>
              <w:spacing w:after="0"/>
              <w:rPr>
                <w:rFonts w:ascii="Times New Roman" w:hAnsi="Times New Roman" w:cs="Times New Roman"/>
                <w:sz w:val="24"/>
                <w:szCs w:val="24"/>
                <w:lang w:val="en-US"/>
              </w:rPr>
            </w:pPr>
          </w:p>
        </w:tc>
      </w:tr>
    </w:tbl>
    <w:p w:rsidR="005051D7" w:rsidRPr="00117881" w:rsidRDefault="005051D7" w:rsidP="005051D7">
      <w:pPr>
        <w:spacing w:after="0"/>
        <w:rPr>
          <w:rFonts w:ascii="Times New Roman" w:hAnsi="Times New Roman" w:cs="Times New Roman"/>
          <w:b/>
          <w:sz w:val="24"/>
          <w:szCs w:val="24"/>
          <w:lang w:val="en-US"/>
        </w:rPr>
      </w:pPr>
    </w:p>
    <w:tbl>
      <w:tblPr>
        <w:tblW w:w="14747" w:type="dxa"/>
        <w:tblLayout w:type="fixed"/>
        <w:tblCellMar>
          <w:left w:w="0" w:type="dxa"/>
          <w:right w:w="0" w:type="dxa"/>
        </w:tblCellMar>
        <w:tblLook w:val="0000" w:firstRow="0" w:lastRow="0" w:firstColumn="0" w:lastColumn="0" w:noHBand="0" w:noVBand="0"/>
      </w:tblPr>
      <w:tblGrid>
        <w:gridCol w:w="998"/>
        <w:gridCol w:w="4110"/>
        <w:gridCol w:w="1843"/>
        <w:gridCol w:w="1985"/>
        <w:gridCol w:w="2268"/>
        <w:gridCol w:w="3543"/>
      </w:tblGrid>
      <w:tr w:rsidR="005051D7" w:rsidRPr="00117881" w:rsidTr="00B829EF">
        <w:trPr>
          <w:trHeight w:val="346"/>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874B09" w:rsidP="005051D7">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874B09">
            <w:pPr>
              <w:spacing w:after="0"/>
              <w:jc w:val="center"/>
              <w:rPr>
                <w:rFonts w:ascii="Times New Roman" w:hAnsi="Times New Roman" w:cs="Times New Roman"/>
                <w:sz w:val="24"/>
                <w:szCs w:val="24"/>
              </w:rPr>
            </w:pPr>
            <w:r w:rsidRPr="00117881">
              <w:rPr>
                <w:rFonts w:ascii="Times New Roman" w:hAnsi="Times New Roman" w:cs="Times New Roman"/>
                <w:sz w:val="24"/>
                <w:szCs w:val="24"/>
              </w:rPr>
              <w:t>3</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5051D7">
            <w:pPr>
              <w:spacing w:after="0"/>
              <w:rPr>
                <w:rFonts w:ascii="Times New Roman" w:hAnsi="Times New Roman" w:cs="Times New Roman"/>
                <w:sz w:val="24"/>
                <w:szCs w:val="24"/>
              </w:rPr>
            </w:pPr>
          </w:p>
        </w:tc>
      </w:tr>
      <w:tr w:rsidR="005051D7" w:rsidRPr="00117881" w:rsidTr="00B829EF">
        <w:trPr>
          <w:trHeight w:val="350"/>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234649" w:rsidP="00234649">
            <w:pPr>
              <w:spacing w:after="0"/>
              <w:rPr>
                <w:rFonts w:ascii="Times New Roman" w:hAnsi="Times New Roman" w:cs="Times New Roman"/>
                <w:b/>
                <w:bCs/>
                <w:sz w:val="24"/>
                <w:szCs w:val="24"/>
              </w:rPr>
            </w:pPr>
            <w:r>
              <w:rPr>
                <w:rFonts w:ascii="Times New Roman" w:hAnsi="Times New Roman" w:cs="Times New Roman"/>
                <w:b/>
                <w:sz w:val="24"/>
                <w:szCs w:val="24"/>
              </w:rPr>
              <w:t xml:space="preserve">       </w:t>
            </w:r>
            <w:r w:rsidR="00874B09">
              <w:rPr>
                <w:rFonts w:ascii="Times New Roman" w:hAnsi="Times New Roman" w:cs="Times New Roman"/>
                <w:b/>
                <w:sz w:val="24"/>
                <w:szCs w:val="24"/>
              </w:rPr>
              <w:t>Раздел 9.Модуль «</w:t>
            </w:r>
            <w:r w:rsidR="005051D7" w:rsidRPr="00117881">
              <w:rPr>
                <w:rFonts w:ascii="Times New Roman" w:hAnsi="Times New Roman" w:cs="Times New Roman"/>
                <w:b/>
                <w:bCs/>
                <w:sz w:val="24"/>
                <w:szCs w:val="24"/>
              </w:rPr>
              <w:t>Безопасность в чрезвычайных ситуациях техногенного характера</w:t>
            </w:r>
            <w:r>
              <w:rPr>
                <w:rFonts w:ascii="Times New Roman" w:hAnsi="Times New Roman" w:cs="Times New Roman"/>
                <w:b/>
                <w:bCs/>
                <w:sz w:val="24"/>
                <w:szCs w:val="24"/>
              </w:rPr>
              <w:t>»</w:t>
            </w:r>
          </w:p>
        </w:tc>
      </w:tr>
      <w:tr w:rsidR="00F8064C" w:rsidRPr="005A2673" w:rsidTr="00B829EF">
        <w:trPr>
          <w:trHeight w:val="926"/>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5051D7">
            <w:pPr>
              <w:spacing w:after="0"/>
              <w:rPr>
                <w:rFonts w:ascii="Times New Roman" w:hAnsi="Times New Roman" w:cs="Times New Roman"/>
                <w:sz w:val="24"/>
                <w:szCs w:val="24"/>
              </w:rPr>
            </w:pPr>
            <w:r w:rsidRPr="00117881">
              <w:rPr>
                <w:rFonts w:ascii="Times New Roman" w:hAnsi="Times New Roman" w:cs="Times New Roman"/>
                <w:sz w:val="24"/>
                <w:szCs w:val="24"/>
              </w:rPr>
              <w:t>9.1.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5051D7">
            <w:pPr>
              <w:spacing w:after="0"/>
              <w:rPr>
                <w:rFonts w:ascii="Times New Roman" w:hAnsi="Times New Roman" w:cs="Times New Roman"/>
                <w:sz w:val="24"/>
                <w:szCs w:val="24"/>
              </w:rPr>
            </w:pPr>
            <w:r w:rsidRPr="00874B09">
              <w:rPr>
                <w:rFonts w:ascii="Times New Roman" w:hAnsi="Times New Roman" w:cs="Times New Roman"/>
                <w:sz w:val="24"/>
                <w:szCs w:val="24"/>
              </w:rPr>
              <w:t>Производственные аварии и их опасности для жизни, здоровья и благополучия человека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234649">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234649">
            <w:pPr>
              <w:spacing w:after="0"/>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874B09" w:rsidP="00234649">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5051D7">
            <w:pPr>
              <w:spacing w:after="0"/>
              <w:rPr>
                <w:rFonts w:ascii="Times New Roman" w:hAnsi="Times New Roman" w:cs="Times New Roman"/>
                <w:sz w:val="24"/>
                <w:szCs w:val="24"/>
                <w:lang w:val="en-US"/>
              </w:rPr>
            </w:pPr>
          </w:p>
        </w:tc>
      </w:tr>
      <w:tr w:rsidR="005051D7" w:rsidRPr="00117881" w:rsidTr="00B829EF">
        <w:trPr>
          <w:trHeight w:val="346"/>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234649" w:rsidP="005051D7">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Pr>
                <w:rFonts w:ascii="Times New Roman" w:hAnsi="Times New Roman" w:cs="Times New Roman"/>
                <w:sz w:val="24"/>
                <w:szCs w:val="24"/>
              </w:rPr>
              <w:t>Итого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234649">
            <w:pPr>
              <w:spacing w:after="0"/>
              <w:jc w:val="center"/>
              <w:rPr>
                <w:rFonts w:ascii="Times New Roman" w:hAnsi="Times New Roman" w:cs="Times New Roman"/>
                <w:sz w:val="24"/>
                <w:szCs w:val="24"/>
              </w:rPr>
            </w:pPr>
            <w:r w:rsidRPr="00117881">
              <w:rPr>
                <w:rFonts w:ascii="Times New Roman" w:hAnsi="Times New Roman" w:cs="Times New Roman"/>
                <w:sz w:val="24"/>
                <w:szCs w:val="24"/>
              </w:rPr>
              <w:t>3</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5051D7">
            <w:pPr>
              <w:spacing w:after="0"/>
              <w:rPr>
                <w:rFonts w:ascii="Times New Roman" w:hAnsi="Times New Roman" w:cs="Times New Roman"/>
                <w:sz w:val="24"/>
                <w:szCs w:val="24"/>
              </w:rPr>
            </w:pPr>
          </w:p>
        </w:tc>
      </w:tr>
      <w:tr w:rsidR="005051D7" w:rsidRPr="00117881" w:rsidTr="00B829EF">
        <w:trPr>
          <w:trHeight w:val="350"/>
        </w:trPr>
        <w:tc>
          <w:tcPr>
            <w:tcW w:w="14747" w:type="dxa"/>
            <w:gridSpan w:val="6"/>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305C0F" w:rsidP="005051D7">
            <w:pPr>
              <w:spacing w:after="0"/>
              <w:rPr>
                <w:rFonts w:ascii="Times New Roman" w:hAnsi="Times New Roman" w:cs="Times New Roman"/>
                <w:b/>
                <w:bCs/>
                <w:sz w:val="24"/>
                <w:szCs w:val="24"/>
              </w:rPr>
            </w:pPr>
            <w:r>
              <w:rPr>
                <w:rFonts w:ascii="Times New Roman" w:hAnsi="Times New Roman" w:cs="Times New Roman"/>
                <w:b/>
                <w:sz w:val="24"/>
                <w:szCs w:val="24"/>
              </w:rPr>
              <w:t xml:space="preserve">        </w:t>
            </w:r>
            <w:r w:rsidR="00234649">
              <w:rPr>
                <w:rFonts w:ascii="Times New Roman" w:hAnsi="Times New Roman" w:cs="Times New Roman"/>
                <w:b/>
                <w:sz w:val="24"/>
                <w:szCs w:val="24"/>
              </w:rPr>
              <w:t>Раздел 10.</w:t>
            </w:r>
            <w:r w:rsidR="00602D2A" w:rsidRPr="00117881">
              <w:rPr>
                <w:rFonts w:ascii="Times New Roman" w:hAnsi="Times New Roman" w:cs="Times New Roman"/>
                <w:b/>
                <w:sz w:val="24"/>
                <w:szCs w:val="24"/>
              </w:rPr>
              <w:t xml:space="preserve"> </w:t>
            </w:r>
            <w:r w:rsidR="00234649">
              <w:rPr>
                <w:rFonts w:ascii="Times New Roman" w:hAnsi="Times New Roman" w:cs="Times New Roman"/>
                <w:b/>
                <w:sz w:val="24"/>
                <w:szCs w:val="24"/>
              </w:rPr>
              <w:t>Модуль «</w:t>
            </w:r>
            <w:r w:rsidR="005051D7" w:rsidRPr="00117881">
              <w:rPr>
                <w:rFonts w:ascii="Times New Roman" w:hAnsi="Times New Roman" w:cs="Times New Roman"/>
                <w:b/>
                <w:bCs/>
                <w:sz w:val="24"/>
                <w:szCs w:val="24"/>
              </w:rPr>
              <w:t>Основы медицинских знаний</w:t>
            </w:r>
            <w:r w:rsidR="00234649">
              <w:rPr>
                <w:rFonts w:ascii="Times New Roman" w:hAnsi="Times New Roman" w:cs="Times New Roman"/>
                <w:b/>
                <w:bCs/>
                <w:sz w:val="24"/>
                <w:szCs w:val="24"/>
              </w:rPr>
              <w:t>»</w:t>
            </w:r>
          </w:p>
        </w:tc>
      </w:tr>
      <w:tr w:rsidR="00F8064C" w:rsidRPr="005A2673" w:rsidTr="00BA4F92">
        <w:trPr>
          <w:trHeight w:val="515"/>
        </w:trPr>
        <w:tc>
          <w:tcPr>
            <w:tcW w:w="99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5051D7">
            <w:pPr>
              <w:spacing w:after="0"/>
              <w:rPr>
                <w:rFonts w:ascii="Times New Roman" w:hAnsi="Times New Roman" w:cs="Times New Roman"/>
                <w:sz w:val="24"/>
                <w:szCs w:val="24"/>
              </w:rPr>
            </w:pPr>
            <w:r w:rsidRPr="00117881">
              <w:rPr>
                <w:rFonts w:ascii="Times New Roman" w:hAnsi="Times New Roman" w:cs="Times New Roman"/>
                <w:sz w:val="24"/>
                <w:szCs w:val="24"/>
              </w:rPr>
              <w:t>10.1.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234649" w:rsidP="005051D7">
            <w:pPr>
              <w:spacing w:after="0"/>
              <w:rPr>
                <w:rFonts w:ascii="Times New Roman" w:hAnsi="Times New Roman" w:cs="Times New Roman"/>
                <w:sz w:val="24"/>
                <w:szCs w:val="24"/>
              </w:rPr>
            </w:pPr>
            <w:r w:rsidRPr="00234649">
              <w:rPr>
                <w:rFonts w:ascii="Times New Roman" w:hAnsi="Times New Roman" w:cs="Times New Roman"/>
                <w:sz w:val="24"/>
                <w:szCs w:val="24"/>
              </w:rPr>
              <w:t>Первая помощь и правила её оказания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234649" w:rsidP="00234649">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234649" w:rsidP="00234649">
            <w:pPr>
              <w:spacing w:after="0"/>
              <w:jc w:val="center"/>
              <w:rPr>
                <w:rFonts w:ascii="Times New Roman" w:hAnsi="Times New Roman" w:cs="Times New Roman"/>
                <w:sz w:val="24"/>
                <w:szCs w:val="24"/>
              </w:rPr>
            </w:pPr>
            <w:r w:rsidRPr="009F0E62">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234649" w:rsidP="00234649">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F8064C" w:rsidRPr="00117881" w:rsidRDefault="00F8064C" w:rsidP="005051D7">
            <w:pPr>
              <w:spacing w:after="0"/>
              <w:rPr>
                <w:rFonts w:ascii="Times New Roman" w:hAnsi="Times New Roman" w:cs="Times New Roman"/>
                <w:sz w:val="24"/>
                <w:szCs w:val="24"/>
                <w:lang w:val="en-US"/>
              </w:rPr>
            </w:pPr>
          </w:p>
        </w:tc>
      </w:tr>
      <w:tr w:rsidR="005051D7" w:rsidRPr="00117881" w:rsidTr="00B829EF">
        <w:trPr>
          <w:trHeight w:val="350"/>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305C0F" w:rsidP="005051D7">
            <w:pPr>
              <w:spacing w:after="0"/>
              <w:rPr>
                <w:rFonts w:ascii="Times New Roman" w:hAnsi="Times New Roman" w:cs="Times New Roman"/>
                <w:sz w:val="24"/>
                <w:szCs w:val="24"/>
              </w:rPr>
            </w:pPr>
            <w:r w:rsidRPr="00370416">
              <w:rPr>
                <w:rFonts w:ascii="Times New Roman" w:hAnsi="Times New Roman" w:cs="Times New Roman"/>
                <w:sz w:val="24"/>
                <w:szCs w:val="24"/>
                <w:lang w:val="en-US"/>
              </w:rPr>
              <w:t xml:space="preserve">         </w:t>
            </w:r>
            <w:r w:rsidR="005051D7" w:rsidRPr="00117881">
              <w:rPr>
                <w:rFonts w:ascii="Times New Roman" w:hAnsi="Times New Roman" w:cs="Times New Roman"/>
                <w:sz w:val="24"/>
                <w:szCs w:val="24"/>
              </w:rPr>
              <w:t>И</w:t>
            </w:r>
            <w:r>
              <w:rPr>
                <w:rFonts w:ascii="Times New Roman" w:hAnsi="Times New Roman" w:cs="Times New Roman"/>
                <w:sz w:val="24"/>
                <w:szCs w:val="24"/>
              </w:rPr>
              <w:t>того по разделу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234649">
            <w:pPr>
              <w:spacing w:after="0"/>
              <w:jc w:val="center"/>
              <w:rPr>
                <w:rFonts w:ascii="Times New Roman" w:hAnsi="Times New Roman" w:cs="Times New Roman"/>
                <w:sz w:val="24"/>
                <w:szCs w:val="24"/>
              </w:rPr>
            </w:pPr>
            <w:r w:rsidRPr="00117881">
              <w:rPr>
                <w:rFonts w:ascii="Times New Roman" w:hAnsi="Times New Roman" w:cs="Times New Roman"/>
                <w:sz w:val="24"/>
                <w:szCs w:val="24"/>
              </w:rPr>
              <w:t>5</w:t>
            </w: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5051D7">
            <w:pPr>
              <w:spacing w:after="0"/>
              <w:rPr>
                <w:rFonts w:ascii="Times New Roman" w:hAnsi="Times New Roman" w:cs="Times New Roman"/>
                <w:sz w:val="24"/>
                <w:szCs w:val="24"/>
              </w:rPr>
            </w:pPr>
          </w:p>
        </w:tc>
      </w:tr>
      <w:tr w:rsidR="005051D7" w:rsidRPr="00117881" w:rsidTr="00B829EF">
        <w:trPr>
          <w:trHeight w:val="341"/>
        </w:trPr>
        <w:tc>
          <w:tcPr>
            <w:tcW w:w="5108" w:type="dxa"/>
            <w:gridSpan w:val="2"/>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5051D7">
            <w:pPr>
              <w:spacing w:after="0"/>
              <w:rPr>
                <w:rFonts w:ascii="Times New Roman" w:hAnsi="Times New Roman" w:cs="Times New Roman"/>
                <w:sz w:val="24"/>
                <w:szCs w:val="24"/>
              </w:rPr>
            </w:pPr>
            <w:r w:rsidRPr="00117881">
              <w:rPr>
                <w:rFonts w:ascii="Times New Roman" w:hAnsi="Times New Roman" w:cs="Times New Roman"/>
                <w:sz w:val="24"/>
                <w:szCs w:val="24"/>
              </w:rPr>
              <w:t>ОБЩЕЕ КОЛИЧЕСТВО ЧАСОВ ПО ПРОГРАММЕ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9F0E62" w:rsidP="00234649">
            <w:pPr>
              <w:spacing w:after="0"/>
              <w:jc w:val="center"/>
              <w:rPr>
                <w:rFonts w:ascii="Times New Roman" w:hAnsi="Times New Roman" w:cs="Times New Roman"/>
                <w:sz w:val="24"/>
                <w:szCs w:val="24"/>
              </w:rPr>
            </w:pPr>
            <w:r>
              <w:rPr>
                <w:rFonts w:ascii="Times New Roman" w:hAnsi="Times New Roman" w:cs="Times New Roman"/>
                <w:sz w:val="24"/>
                <w:szCs w:val="24"/>
              </w:rPr>
              <w:t>34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9F0E62" w:rsidP="00234649">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234649" w:rsidP="00234649">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5051D7" w:rsidRPr="00117881" w:rsidRDefault="005051D7" w:rsidP="005051D7">
            <w:pPr>
              <w:spacing w:after="0"/>
              <w:rPr>
                <w:rFonts w:ascii="Times New Roman" w:hAnsi="Times New Roman" w:cs="Times New Roman"/>
                <w:sz w:val="24"/>
                <w:szCs w:val="24"/>
              </w:rPr>
            </w:pPr>
          </w:p>
        </w:tc>
      </w:tr>
    </w:tbl>
    <w:p w:rsidR="005504DD" w:rsidRDefault="005504DD" w:rsidP="005051D7">
      <w:pPr>
        <w:spacing w:after="0"/>
        <w:rPr>
          <w:rFonts w:ascii="PT Astra Serif" w:hAnsi="PT Astra Serif" w:cs="Times New Roman"/>
          <w:sz w:val="28"/>
          <w:szCs w:val="28"/>
        </w:rPr>
      </w:pPr>
    </w:p>
    <w:p w:rsidR="00602D2A" w:rsidRDefault="00602D2A" w:rsidP="005051D7">
      <w:pPr>
        <w:spacing w:after="0"/>
        <w:rPr>
          <w:rFonts w:ascii="PT Astra Serif" w:hAnsi="PT Astra Serif" w:cs="Times New Roman"/>
          <w:sz w:val="28"/>
          <w:szCs w:val="28"/>
        </w:rPr>
        <w:sectPr w:rsidR="00602D2A" w:rsidSect="00B829EF">
          <w:pgSz w:w="16838" w:h="11906" w:orient="landscape"/>
          <w:pgMar w:top="1134" w:right="1134" w:bottom="1134" w:left="1134" w:header="708" w:footer="708" w:gutter="0"/>
          <w:cols w:space="708"/>
          <w:docGrid w:linePitch="360"/>
        </w:sectPr>
      </w:pPr>
    </w:p>
    <w:p w:rsidR="00667D61" w:rsidRDefault="005954C9" w:rsidP="00667D61">
      <w:pPr>
        <w:spacing w:after="0"/>
        <w:rPr>
          <w:rFonts w:ascii="Times New Roman" w:hAnsi="Times New Roman" w:cs="Times New Roman"/>
          <w:b/>
          <w:bCs/>
          <w:sz w:val="24"/>
          <w:szCs w:val="24"/>
        </w:rPr>
      </w:pPr>
      <w:bookmarkStart w:id="1" w:name="bookmark41"/>
      <w:r>
        <w:rPr>
          <w:rFonts w:ascii="Times New Roman" w:eastAsia="Times New Roman" w:hAnsi="Times New Roman" w:cs="Times New Roman"/>
          <w:b/>
          <w:bCs/>
          <w:color w:val="000000"/>
          <w:sz w:val="24"/>
          <w:szCs w:val="24"/>
          <w:shd w:val="clear" w:color="auto" w:fill="FFFFFF"/>
          <w:lang w:eastAsia="ru-RU"/>
        </w:rPr>
        <w:lastRenderedPageBreak/>
        <w:t xml:space="preserve"> </w:t>
      </w:r>
      <w:r w:rsidR="00667D61" w:rsidRPr="00117881">
        <w:rPr>
          <w:rFonts w:ascii="Times New Roman" w:hAnsi="Times New Roman" w:cs="Times New Roman"/>
          <w:b/>
          <w:bCs/>
          <w:sz w:val="24"/>
          <w:szCs w:val="24"/>
        </w:rPr>
        <w:t>ПОУРОЧНОЕ ПЛАНИРОВАНИЕ</w:t>
      </w:r>
    </w:p>
    <w:p w:rsidR="00667D61" w:rsidRPr="00305C0F" w:rsidRDefault="00667D61" w:rsidP="00667D61">
      <w:pPr>
        <w:spacing w:after="0"/>
        <w:rPr>
          <w:rFonts w:ascii="Times New Roman" w:hAnsi="Times New Roman" w:cs="Times New Roman"/>
          <w:b/>
          <w:bCs/>
          <w:sz w:val="24"/>
          <w:szCs w:val="24"/>
        </w:rPr>
      </w:pPr>
      <w:r>
        <w:rPr>
          <w:rFonts w:ascii="Times New Roman" w:hAnsi="Times New Roman" w:cs="Times New Roman"/>
          <w:b/>
          <w:bCs/>
          <w:sz w:val="24"/>
          <w:szCs w:val="24"/>
        </w:rPr>
        <w:t>5 КЛАСС</w:t>
      </w:r>
    </w:p>
    <w:tbl>
      <w:tblPr>
        <w:tblW w:w="14884" w:type="dxa"/>
        <w:tblInd w:w="-137" w:type="dxa"/>
        <w:tblLayout w:type="fixed"/>
        <w:tblCellMar>
          <w:left w:w="0" w:type="dxa"/>
          <w:right w:w="0" w:type="dxa"/>
        </w:tblCellMar>
        <w:tblLook w:val="0000" w:firstRow="0" w:lastRow="0" w:firstColumn="0" w:lastColumn="0" w:noHBand="0" w:noVBand="0"/>
      </w:tblPr>
      <w:tblGrid>
        <w:gridCol w:w="709"/>
        <w:gridCol w:w="3544"/>
        <w:gridCol w:w="1559"/>
        <w:gridCol w:w="1985"/>
        <w:gridCol w:w="1701"/>
        <w:gridCol w:w="2551"/>
        <w:gridCol w:w="2835"/>
      </w:tblGrid>
      <w:tr w:rsidR="00667D61" w:rsidRPr="00117881" w:rsidTr="00BA4F92">
        <w:trPr>
          <w:trHeight w:val="183"/>
        </w:trPr>
        <w:tc>
          <w:tcPr>
            <w:tcW w:w="709" w:type="dxa"/>
            <w:vMerge w:val="restart"/>
            <w:tcBorders>
              <w:top w:val="single" w:sz="4" w:space="0" w:color="auto"/>
              <w:left w:val="single" w:sz="4" w:space="0" w:color="auto"/>
              <w:bottom w:val="nil"/>
              <w:right w:val="single" w:sz="4" w:space="0" w:color="auto"/>
            </w:tcBorders>
            <w:shd w:val="clear" w:color="auto" w:fill="FFFFFF"/>
          </w:tcPr>
          <w:p w:rsidR="00667D61" w:rsidRPr="00234649" w:rsidRDefault="00667D61" w:rsidP="00BA4F92">
            <w:pPr>
              <w:spacing w:after="0" w:line="240" w:lineRule="auto"/>
              <w:rPr>
                <w:rFonts w:ascii="Times New Roman" w:hAnsi="Times New Roman" w:cs="Times New Roman"/>
                <w:bCs/>
                <w:sz w:val="24"/>
                <w:szCs w:val="24"/>
              </w:rPr>
            </w:pPr>
            <w:r w:rsidRPr="00234649">
              <w:rPr>
                <w:rFonts w:ascii="Times New Roman" w:hAnsi="Times New Roman" w:cs="Times New Roman"/>
                <w:bCs/>
                <w:sz w:val="24"/>
                <w:szCs w:val="24"/>
              </w:rPr>
              <w:t xml:space="preserve">№ </w:t>
            </w:r>
            <w:proofErr w:type="gramStart"/>
            <w:r w:rsidRPr="00234649">
              <w:rPr>
                <w:rFonts w:ascii="Times New Roman" w:hAnsi="Times New Roman" w:cs="Times New Roman"/>
                <w:bCs/>
                <w:sz w:val="24"/>
                <w:szCs w:val="24"/>
              </w:rPr>
              <w:t>п</w:t>
            </w:r>
            <w:proofErr w:type="gramEnd"/>
            <w:r w:rsidRPr="00234649">
              <w:rPr>
                <w:rFonts w:ascii="Times New Roman" w:hAnsi="Times New Roman" w:cs="Times New Roman"/>
                <w:bCs/>
                <w:sz w:val="24"/>
                <w:szCs w:val="24"/>
              </w:rPr>
              <w:t>/п</w:t>
            </w:r>
          </w:p>
        </w:tc>
        <w:tc>
          <w:tcPr>
            <w:tcW w:w="3544" w:type="dxa"/>
            <w:vMerge w:val="restart"/>
            <w:tcBorders>
              <w:top w:val="single" w:sz="4" w:space="0" w:color="auto"/>
              <w:left w:val="single" w:sz="4" w:space="0" w:color="auto"/>
              <w:bottom w:val="nil"/>
              <w:right w:val="single" w:sz="4" w:space="0" w:color="auto"/>
            </w:tcBorders>
            <w:shd w:val="clear" w:color="auto" w:fill="FFFFFF"/>
          </w:tcPr>
          <w:p w:rsidR="00667D61" w:rsidRPr="00234649" w:rsidRDefault="00667D61" w:rsidP="00BA4F92">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234649">
              <w:rPr>
                <w:rFonts w:ascii="Times New Roman" w:hAnsi="Times New Roman" w:cs="Times New Roman"/>
                <w:bCs/>
                <w:sz w:val="24"/>
                <w:szCs w:val="24"/>
              </w:rPr>
              <w:t>Тема урока</w:t>
            </w:r>
          </w:p>
        </w:tc>
        <w:tc>
          <w:tcPr>
            <w:tcW w:w="5245" w:type="dxa"/>
            <w:gridSpan w:val="3"/>
            <w:tcBorders>
              <w:top w:val="single" w:sz="4" w:space="0" w:color="auto"/>
              <w:left w:val="single" w:sz="4" w:space="0" w:color="auto"/>
              <w:bottom w:val="single" w:sz="4" w:space="0" w:color="auto"/>
              <w:right w:val="single" w:sz="4" w:space="0" w:color="auto"/>
            </w:tcBorders>
            <w:shd w:val="clear" w:color="auto" w:fill="FFFFFF"/>
          </w:tcPr>
          <w:p w:rsidR="00667D61" w:rsidRPr="00234649" w:rsidRDefault="00667D61" w:rsidP="00BA4F92">
            <w:pPr>
              <w:spacing w:after="0" w:line="240" w:lineRule="auto"/>
              <w:jc w:val="center"/>
              <w:rPr>
                <w:rFonts w:ascii="Times New Roman" w:hAnsi="Times New Roman" w:cs="Times New Roman"/>
                <w:bCs/>
                <w:sz w:val="24"/>
                <w:szCs w:val="24"/>
              </w:rPr>
            </w:pPr>
            <w:r w:rsidRPr="00234649">
              <w:rPr>
                <w:rFonts w:ascii="Times New Roman" w:hAnsi="Times New Roman" w:cs="Times New Roman"/>
                <w:bCs/>
                <w:sz w:val="24"/>
                <w:szCs w:val="24"/>
              </w:rPr>
              <w:t>Количество часов</w:t>
            </w:r>
          </w:p>
        </w:tc>
        <w:tc>
          <w:tcPr>
            <w:tcW w:w="2551" w:type="dxa"/>
            <w:vMerge w:val="restart"/>
            <w:tcBorders>
              <w:top w:val="single" w:sz="4" w:space="0" w:color="auto"/>
              <w:left w:val="single" w:sz="4" w:space="0" w:color="auto"/>
              <w:bottom w:val="nil"/>
              <w:right w:val="single" w:sz="4" w:space="0" w:color="auto"/>
            </w:tcBorders>
            <w:shd w:val="clear" w:color="auto" w:fill="FFFFFF"/>
          </w:tcPr>
          <w:p w:rsidR="00667D61" w:rsidRPr="00234649" w:rsidRDefault="00667D61" w:rsidP="00BA4F92">
            <w:pPr>
              <w:spacing w:after="0" w:line="240" w:lineRule="auto"/>
              <w:jc w:val="center"/>
              <w:rPr>
                <w:rFonts w:ascii="Times New Roman" w:hAnsi="Times New Roman" w:cs="Times New Roman"/>
                <w:bCs/>
                <w:sz w:val="24"/>
                <w:szCs w:val="24"/>
              </w:rPr>
            </w:pPr>
            <w:r w:rsidRPr="00234649">
              <w:rPr>
                <w:rFonts w:ascii="Times New Roman" w:hAnsi="Times New Roman" w:cs="Times New Roman"/>
                <w:bCs/>
                <w:sz w:val="24"/>
                <w:szCs w:val="24"/>
              </w:rPr>
              <w:t>Дата изучения</w:t>
            </w:r>
          </w:p>
        </w:tc>
        <w:tc>
          <w:tcPr>
            <w:tcW w:w="2835" w:type="dxa"/>
            <w:vMerge w:val="restart"/>
            <w:tcBorders>
              <w:top w:val="single" w:sz="4" w:space="0" w:color="auto"/>
              <w:left w:val="single" w:sz="4" w:space="0" w:color="auto"/>
              <w:bottom w:val="nil"/>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b/>
                <w:bCs/>
                <w:sz w:val="24"/>
                <w:szCs w:val="24"/>
              </w:rPr>
            </w:pPr>
            <w:proofErr w:type="spellStart"/>
            <w:r w:rsidRPr="00032024">
              <w:rPr>
                <w:rFonts w:ascii="Times New Roman" w:eastAsia="Calibri" w:hAnsi="Times New Roman" w:cs="Times New Roman"/>
                <w:color w:val="000000"/>
                <w:sz w:val="24"/>
                <w:szCs w:val="24"/>
                <w:lang w:val="en-US"/>
              </w:rPr>
              <w:t>Электронные</w:t>
            </w:r>
            <w:proofErr w:type="spellEnd"/>
            <w:r w:rsidRPr="00032024">
              <w:rPr>
                <w:rFonts w:ascii="Times New Roman" w:eastAsia="Calibri" w:hAnsi="Times New Roman" w:cs="Times New Roman"/>
                <w:color w:val="000000"/>
                <w:sz w:val="24"/>
                <w:szCs w:val="24"/>
                <w:lang w:val="en-US"/>
              </w:rPr>
              <w:t xml:space="preserve"> </w:t>
            </w:r>
            <w:proofErr w:type="spellStart"/>
            <w:r w:rsidRPr="00032024">
              <w:rPr>
                <w:rFonts w:ascii="Times New Roman" w:eastAsia="Calibri" w:hAnsi="Times New Roman" w:cs="Times New Roman"/>
                <w:color w:val="000000"/>
                <w:sz w:val="24"/>
                <w:szCs w:val="24"/>
                <w:lang w:val="en-US"/>
              </w:rPr>
              <w:t>цифровые</w:t>
            </w:r>
            <w:proofErr w:type="spellEnd"/>
            <w:r w:rsidRPr="00032024">
              <w:rPr>
                <w:rFonts w:ascii="Times New Roman" w:eastAsia="Calibri" w:hAnsi="Times New Roman" w:cs="Times New Roman"/>
                <w:color w:val="000000"/>
                <w:sz w:val="24"/>
                <w:szCs w:val="24"/>
                <w:lang w:val="en-US"/>
              </w:rPr>
              <w:t xml:space="preserve"> </w:t>
            </w:r>
            <w:proofErr w:type="spellStart"/>
            <w:r w:rsidRPr="00032024">
              <w:rPr>
                <w:rFonts w:ascii="Times New Roman" w:eastAsia="Calibri" w:hAnsi="Times New Roman" w:cs="Times New Roman"/>
                <w:color w:val="000000"/>
                <w:sz w:val="24"/>
                <w:szCs w:val="24"/>
                <w:lang w:val="en-US"/>
              </w:rPr>
              <w:t>образовательные</w:t>
            </w:r>
            <w:proofErr w:type="spellEnd"/>
            <w:r w:rsidRPr="00032024">
              <w:rPr>
                <w:rFonts w:ascii="Times New Roman" w:eastAsia="Calibri" w:hAnsi="Times New Roman" w:cs="Times New Roman"/>
                <w:color w:val="000000"/>
                <w:sz w:val="24"/>
                <w:szCs w:val="24"/>
                <w:lang w:val="en-US"/>
              </w:rPr>
              <w:t xml:space="preserve"> </w:t>
            </w:r>
            <w:proofErr w:type="spellStart"/>
            <w:r w:rsidRPr="00032024">
              <w:rPr>
                <w:rFonts w:ascii="Times New Roman" w:eastAsia="Calibri" w:hAnsi="Times New Roman" w:cs="Times New Roman"/>
                <w:color w:val="000000"/>
                <w:sz w:val="24"/>
                <w:szCs w:val="24"/>
                <w:lang w:val="en-US"/>
              </w:rPr>
              <w:t>ресурсы</w:t>
            </w:r>
            <w:proofErr w:type="spellEnd"/>
          </w:p>
        </w:tc>
      </w:tr>
      <w:tr w:rsidR="00667D61" w:rsidRPr="00117881" w:rsidTr="00BA4F92">
        <w:trPr>
          <w:trHeight w:val="305"/>
        </w:trPr>
        <w:tc>
          <w:tcPr>
            <w:tcW w:w="709" w:type="dxa"/>
            <w:vMerge/>
            <w:tcBorders>
              <w:top w:val="nil"/>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b/>
                <w:bCs/>
                <w:sz w:val="24"/>
                <w:szCs w:val="24"/>
              </w:rPr>
            </w:pPr>
          </w:p>
        </w:tc>
        <w:tc>
          <w:tcPr>
            <w:tcW w:w="3544" w:type="dxa"/>
            <w:vMerge/>
            <w:tcBorders>
              <w:top w:val="nil"/>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b/>
                <w:bCs/>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234649" w:rsidRDefault="00667D61" w:rsidP="00BA4F9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r w:rsidRPr="00234649">
              <w:rPr>
                <w:rFonts w:ascii="Times New Roman" w:hAnsi="Times New Roman" w:cs="Times New Roman"/>
                <w:bCs/>
                <w:sz w:val="24"/>
                <w:szCs w:val="24"/>
              </w:rPr>
              <w:t>сего</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234649" w:rsidRDefault="00667D61" w:rsidP="00BA4F9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К</w:t>
            </w:r>
            <w:r w:rsidRPr="00234649">
              <w:rPr>
                <w:rFonts w:ascii="Times New Roman" w:hAnsi="Times New Roman" w:cs="Times New Roman"/>
                <w:bCs/>
                <w:sz w:val="24"/>
                <w:szCs w:val="24"/>
              </w:rPr>
              <w:t>онтрольные работы</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234649" w:rsidRDefault="00667D61" w:rsidP="00BA4F9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w:t>
            </w:r>
            <w:r w:rsidRPr="00234649">
              <w:rPr>
                <w:rFonts w:ascii="Times New Roman" w:hAnsi="Times New Roman" w:cs="Times New Roman"/>
                <w:bCs/>
                <w:sz w:val="24"/>
                <w:szCs w:val="24"/>
              </w:rPr>
              <w:t>рактические работы</w:t>
            </w:r>
          </w:p>
        </w:tc>
        <w:tc>
          <w:tcPr>
            <w:tcW w:w="2551" w:type="dxa"/>
            <w:vMerge/>
            <w:tcBorders>
              <w:top w:val="nil"/>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b/>
                <w:bCs/>
                <w:sz w:val="24"/>
                <w:szCs w:val="24"/>
              </w:rPr>
            </w:pPr>
          </w:p>
        </w:tc>
        <w:tc>
          <w:tcPr>
            <w:tcW w:w="2835" w:type="dxa"/>
            <w:vMerge/>
            <w:tcBorders>
              <w:top w:val="nil"/>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b/>
                <w:bCs/>
                <w:sz w:val="24"/>
                <w:szCs w:val="24"/>
              </w:rPr>
            </w:pPr>
          </w:p>
        </w:tc>
      </w:tr>
      <w:tr w:rsidR="00667D61" w:rsidRPr="00FD61AE" w:rsidTr="00BA4F92">
        <w:trPr>
          <w:trHeight w:val="28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Опасности в жизни человека.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2.</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7C379D">
              <w:rPr>
                <w:rFonts w:ascii="Times New Roman" w:hAnsi="Times New Roman" w:cs="Times New Roman"/>
                <w:sz w:val="24"/>
                <w:szCs w:val="24"/>
              </w:rPr>
              <w:t xml:space="preserve">Входной контроль. </w:t>
            </w:r>
            <w:r w:rsidRPr="00117881">
              <w:rPr>
                <w:rFonts w:ascii="Times New Roman" w:hAnsi="Times New Roman" w:cs="Times New Roman"/>
                <w:sz w:val="24"/>
                <w:szCs w:val="24"/>
              </w:rPr>
              <w:t>Основные правила безопасного поведения в различных ситуациях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3.</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Разновидности чрезвычайных ситуаций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0"/>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4.</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Что такое здоровье и здоровый образ жизни.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0"/>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Как сохранить здоровье.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Личная гигиена.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7.</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Предупреждение вредных привычек.</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58"/>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lastRenderedPageBreak/>
              <w:t>8.</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Основные правила здорового образа жизни.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9.</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Правила поведения для пешеходов.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10.</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Правила поведения для пассажиров.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11.</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Если вы водитель велосипеда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12.</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 xml:space="preserve">Среда обитания человека.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9F0E62">
              <w:rPr>
                <w:rFonts w:ascii="Times New Roman" w:hAnsi="Times New Roman" w:cs="Times New Roman"/>
                <w:sz w:val="24"/>
                <w:szCs w:val="24"/>
              </w:rPr>
              <w:t>Службы, которые всегда приходят на помощь.</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CE63F0" w:rsidRDefault="00667D61" w:rsidP="00BA4F92">
            <w:pPr>
              <w:spacing w:after="0" w:line="240" w:lineRule="auto"/>
              <w:rPr>
                <w:rFonts w:ascii="Times New Roman" w:hAnsi="Times New Roman" w:cs="Times New Roman"/>
                <w:sz w:val="24"/>
                <w:szCs w:val="24"/>
                <w:lang w:val="en-US"/>
              </w:rPr>
            </w:pPr>
            <w:r w:rsidRPr="00CE63F0">
              <w:rPr>
                <w:rFonts w:ascii="Times New Roman" w:hAnsi="Times New Roman" w:cs="Times New Roman"/>
                <w:sz w:val="24"/>
                <w:szCs w:val="24"/>
                <w:lang w:val="en-US"/>
              </w:rPr>
              <w:t>https ://media.prosv.ru/</w:t>
            </w:r>
          </w:p>
          <w:p w:rsidR="00667D61" w:rsidRPr="00CE63F0" w:rsidRDefault="00667D61" w:rsidP="00BA4F92">
            <w:pPr>
              <w:spacing w:after="0" w:line="240" w:lineRule="auto"/>
              <w:rPr>
                <w:rFonts w:ascii="Times New Roman" w:hAnsi="Times New Roman" w:cs="Times New Roman"/>
                <w:sz w:val="24"/>
                <w:szCs w:val="24"/>
                <w:lang w:val="en-US"/>
              </w:rPr>
            </w:pPr>
            <w:r w:rsidRPr="00CE63F0">
              <w:rPr>
                <w:rFonts w:ascii="Times New Roman" w:hAnsi="Times New Roman" w:cs="Times New Roman"/>
                <w:sz w:val="24"/>
                <w:szCs w:val="24"/>
                <w:lang w:val="en-US"/>
              </w:rPr>
              <w:t>https ://lecta.ru/</w:t>
            </w:r>
            <w:proofErr w:type="spellStart"/>
            <w:r w:rsidRPr="00CE63F0">
              <w:rPr>
                <w:rFonts w:ascii="Times New Roman" w:hAnsi="Times New Roman" w:cs="Times New Roman"/>
                <w:sz w:val="24"/>
                <w:szCs w:val="24"/>
                <w:lang w:val="en-US"/>
              </w:rPr>
              <w:t>uchitelyu</w:t>
            </w:r>
            <w:proofErr w:type="spellEnd"/>
            <w:r w:rsidRPr="00CE63F0">
              <w:rPr>
                <w:rFonts w:ascii="Times New Roman" w:hAnsi="Times New Roman" w:cs="Times New Roman"/>
                <w:sz w:val="24"/>
                <w:szCs w:val="24"/>
                <w:lang w:val="en-US"/>
              </w:rPr>
              <w:t xml:space="preserve"> </w:t>
            </w:r>
          </w:p>
          <w:p w:rsidR="00667D61" w:rsidRPr="00CE63F0" w:rsidRDefault="00667D61" w:rsidP="00BA4F92">
            <w:pPr>
              <w:spacing w:after="0" w:line="240" w:lineRule="auto"/>
              <w:rPr>
                <w:rFonts w:ascii="Times New Roman" w:hAnsi="Times New Roman" w:cs="Times New Roman"/>
                <w:sz w:val="24"/>
                <w:szCs w:val="24"/>
                <w:lang w:val="en-US"/>
              </w:rPr>
            </w:pPr>
            <w:r w:rsidRPr="00CE63F0">
              <w:rPr>
                <w:rFonts w:ascii="Times New Roman" w:hAnsi="Times New Roman" w:cs="Times New Roman"/>
                <w:sz w:val="24"/>
                <w:szCs w:val="24"/>
                <w:lang w:val="en-US"/>
              </w:rPr>
              <w:t xml:space="preserve">https ://videouroki.net/ </w:t>
            </w:r>
          </w:p>
          <w:p w:rsidR="00667D61" w:rsidRPr="00B829EF" w:rsidRDefault="00667D61" w:rsidP="00BA4F92">
            <w:pPr>
              <w:spacing w:after="0" w:line="240" w:lineRule="auto"/>
              <w:rPr>
                <w:rFonts w:ascii="Times New Roman" w:hAnsi="Times New Roman" w:cs="Times New Roman"/>
                <w:sz w:val="24"/>
                <w:szCs w:val="24"/>
                <w:lang w:val="en-US"/>
              </w:rPr>
            </w:pPr>
            <w:r w:rsidRPr="00CE63F0">
              <w:rPr>
                <w:rFonts w:ascii="Times New Roman" w:hAnsi="Times New Roman" w:cs="Times New Roman"/>
                <w:sz w:val="24"/>
                <w:szCs w:val="24"/>
                <w:lang w:val="en-US"/>
              </w:rPr>
              <w:t>https ://resh.edu.ru/</w:t>
            </w:r>
          </w:p>
        </w:tc>
      </w:tr>
      <w:tr w:rsidR="00667D61" w:rsidRPr="00FD61AE" w:rsidTr="00BA4F92">
        <w:trPr>
          <w:trHeight w:val="25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Основные правила безопасности на улице.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Безопасность дома.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58"/>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Безопасность в подъезде и на игровой площадке.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lastRenderedPageBreak/>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6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Как вести себя при пожаре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Как избежать контактов со злоумышленниками и преступной средой.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Советы на всю жизнь</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Что такое экстремизм.</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Терроризм — крайняя форма экстремизма.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Правила безопасного поведения при угрозе или совершении террористического акта.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1108"/>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Что такое информационная среда. Безопасное использование информационных ресурсов.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Как погодные условия могут влиять на безопасность человека.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25</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Безопасное поведение на водоёмах при различных погодных условиях.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Стихийные бедствия и их 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Химические производства и связанные с ними 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Ядерные объекты и их 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Гидротехнические сооружения и их 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30</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Основные правила оказания первой помощи.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7C379D">
              <w:rPr>
                <w:rFonts w:ascii="Times New Roman" w:hAnsi="Times New Roman" w:cs="Times New Roman"/>
                <w:bCs/>
                <w:sz w:val="24"/>
                <w:szCs w:val="24"/>
              </w:rPr>
              <w:t>Промежуточная аттестация</w:t>
            </w:r>
            <w:proofErr w:type="gramStart"/>
            <w:r w:rsidRPr="007C379D">
              <w:rPr>
                <w:rFonts w:ascii="Times New Roman" w:hAnsi="Times New Roman" w:cs="Times New Roman"/>
                <w:bCs/>
                <w:sz w:val="24"/>
                <w:szCs w:val="24"/>
              </w:rPr>
              <w:t xml:space="preserve"> .</w:t>
            </w:r>
            <w:proofErr w:type="gramEnd"/>
            <w:r w:rsidRPr="007C379D">
              <w:rPr>
                <w:rFonts w:ascii="Times New Roman" w:hAnsi="Times New Roman" w:cs="Times New Roman"/>
                <w:sz w:val="24"/>
                <w:szCs w:val="24"/>
              </w:rPr>
              <w:t xml:space="preserve"> </w:t>
            </w:r>
            <w:r w:rsidRPr="00117881">
              <w:rPr>
                <w:rFonts w:ascii="Times New Roman" w:hAnsi="Times New Roman" w:cs="Times New Roman"/>
                <w:sz w:val="24"/>
                <w:szCs w:val="24"/>
              </w:rPr>
              <w:t>Первая помощь и взаимопомощь при ожоге.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7C379D">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Первая помощь при отравлениях.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Первая помощь при травмах.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lastRenderedPageBreak/>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FD61AE" w:rsidTr="00BA4F92">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34</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r w:rsidRPr="00117881">
              <w:rPr>
                <w:rFonts w:ascii="Times New Roman" w:hAnsi="Times New Roman" w:cs="Times New Roman"/>
                <w:sz w:val="24"/>
                <w:szCs w:val="24"/>
              </w:rPr>
              <w:t>Первая помощь при чрезвычайных ситуациях.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jc w:val="center"/>
              <w:rPr>
                <w:rFonts w:ascii="Times New Roman" w:hAnsi="Times New Roman" w:cs="Times New Roman"/>
                <w:sz w:val="24"/>
                <w:szCs w:val="24"/>
              </w:rPr>
            </w:pPr>
            <w:r w:rsidRPr="00117881">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://media.prosv.ru/</w:t>
            </w:r>
          </w:p>
          <w:p w:rsidR="00667D61" w:rsidRPr="00305C0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 https ://lecta.ru/</w:t>
            </w:r>
            <w:proofErr w:type="spellStart"/>
            <w:r w:rsidRPr="00117881">
              <w:rPr>
                <w:rFonts w:ascii="Times New Roman" w:hAnsi="Times New Roman" w:cs="Times New Roman"/>
                <w:sz w:val="24"/>
                <w:szCs w:val="24"/>
                <w:lang w:val="en-US"/>
              </w:rPr>
              <w:t>uchitelyu</w:t>
            </w:r>
            <w:proofErr w:type="spellEnd"/>
            <w:r w:rsidRPr="00117881">
              <w:rPr>
                <w:rFonts w:ascii="Times New Roman" w:hAnsi="Times New Roman" w:cs="Times New Roman"/>
                <w:sz w:val="24"/>
                <w:szCs w:val="24"/>
                <w:lang w:val="en-US"/>
              </w:rPr>
              <w:t xml:space="preserve"> </w:t>
            </w:r>
          </w:p>
          <w:p w:rsidR="00667D61" w:rsidRPr="0096372F"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 xml:space="preserve">https ://videouroki.net/ </w:t>
            </w:r>
          </w:p>
          <w:p w:rsidR="00667D61" w:rsidRPr="00370416" w:rsidRDefault="00667D61" w:rsidP="00BA4F92">
            <w:pPr>
              <w:spacing w:after="0" w:line="240" w:lineRule="auto"/>
              <w:rPr>
                <w:rFonts w:ascii="Times New Roman" w:hAnsi="Times New Roman" w:cs="Times New Roman"/>
                <w:sz w:val="24"/>
                <w:szCs w:val="24"/>
                <w:lang w:val="en-US"/>
              </w:rPr>
            </w:pPr>
            <w:r w:rsidRPr="00117881">
              <w:rPr>
                <w:rFonts w:ascii="Times New Roman" w:hAnsi="Times New Roman" w:cs="Times New Roman"/>
                <w:sz w:val="24"/>
                <w:szCs w:val="24"/>
                <w:lang w:val="en-US"/>
              </w:rPr>
              <w:t>https ://resh.edu.ru/</w:t>
            </w:r>
          </w:p>
        </w:tc>
      </w:tr>
      <w:tr w:rsidR="00667D61" w:rsidRPr="00117881" w:rsidTr="00BA4F92">
        <w:trPr>
          <w:trHeight w:val="622"/>
        </w:trPr>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pStyle w:val="a5"/>
              <w:shd w:val="clear" w:color="auto" w:fill="auto"/>
              <w:spacing w:line="240" w:lineRule="auto"/>
              <w:jc w:val="both"/>
              <w:rPr>
                <w:rFonts w:cs="Times New Roman"/>
                <w:sz w:val="24"/>
                <w:szCs w:val="24"/>
              </w:rPr>
            </w:pPr>
            <w:r w:rsidRPr="00117881">
              <w:rPr>
                <w:rFonts w:cs="Times New Roman"/>
                <w:sz w:val="24"/>
                <w:szCs w:val="24"/>
              </w:rPr>
              <w:t>ОБЩЕЕ КОЛИЧЕСТВО ЧАСОВ ПО ПРОГРАММЕ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pStyle w:val="a5"/>
              <w:shd w:val="clear" w:color="auto" w:fill="auto"/>
              <w:spacing w:line="240" w:lineRule="auto"/>
              <w:ind w:left="100"/>
              <w:rPr>
                <w:rFonts w:cs="Times New Roman"/>
                <w:sz w:val="24"/>
                <w:szCs w:val="24"/>
              </w:rPr>
            </w:pPr>
            <w:r>
              <w:rPr>
                <w:rFonts w:cs="Times New Roman"/>
                <w:sz w:val="24"/>
                <w:szCs w:val="24"/>
              </w:rPr>
              <w:t>34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pStyle w:val="a5"/>
              <w:shd w:val="clear" w:color="auto" w:fill="auto"/>
              <w:spacing w:line="240" w:lineRule="auto"/>
              <w:ind w:left="100"/>
              <w:rPr>
                <w:rFonts w:cs="Times New Roman"/>
                <w:sz w:val="24"/>
                <w:szCs w:val="24"/>
              </w:rPr>
            </w:pPr>
            <w:r>
              <w:rPr>
                <w:rFonts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pStyle w:val="a5"/>
              <w:shd w:val="clear" w:color="auto" w:fill="auto"/>
              <w:spacing w:line="240" w:lineRule="auto"/>
              <w:ind w:left="80"/>
              <w:rPr>
                <w:rFonts w:cs="Times New Roman"/>
                <w:sz w:val="24"/>
                <w:szCs w:val="24"/>
              </w:rPr>
            </w:pPr>
            <w:r>
              <w:rPr>
                <w:rFonts w:cs="Times New Roman"/>
                <w:sz w:val="24"/>
                <w:szCs w:val="24"/>
              </w:rPr>
              <w:t>11</w:t>
            </w:r>
          </w:p>
        </w:tc>
        <w:tc>
          <w:tcPr>
            <w:tcW w:w="5386" w:type="dxa"/>
            <w:gridSpan w:val="2"/>
            <w:tcBorders>
              <w:top w:val="single" w:sz="4" w:space="0" w:color="auto"/>
              <w:left w:val="single" w:sz="4" w:space="0" w:color="auto"/>
              <w:bottom w:val="single" w:sz="4" w:space="0" w:color="auto"/>
              <w:right w:val="single" w:sz="4" w:space="0" w:color="auto"/>
            </w:tcBorders>
            <w:shd w:val="clear" w:color="auto" w:fill="FFFFFF"/>
          </w:tcPr>
          <w:p w:rsidR="00667D61" w:rsidRPr="00117881" w:rsidRDefault="00667D61" w:rsidP="00BA4F92">
            <w:pPr>
              <w:spacing w:after="0" w:line="240" w:lineRule="auto"/>
              <w:rPr>
                <w:rFonts w:ascii="Times New Roman" w:hAnsi="Times New Roman" w:cs="Times New Roman"/>
                <w:sz w:val="24"/>
                <w:szCs w:val="24"/>
              </w:rPr>
            </w:pPr>
          </w:p>
        </w:tc>
      </w:tr>
    </w:tbl>
    <w:p w:rsidR="005954C9" w:rsidRDefault="005954C9" w:rsidP="00283A70">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color w:val="000000"/>
          <w:sz w:val="24"/>
          <w:szCs w:val="24"/>
          <w:shd w:val="clear" w:color="auto" w:fill="FFFFFF"/>
          <w:lang w:eastAsia="ru-RU"/>
        </w:rPr>
        <w:t xml:space="preserve">                                                                                                                          </w:t>
      </w:r>
    </w:p>
    <w:p w:rsidR="005954C9" w:rsidRDefault="005954C9" w:rsidP="00117881">
      <w:pPr>
        <w:spacing w:after="0" w:line="240" w:lineRule="auto"/>
        <w:jc w:val="both"/>
        <w:rPr>
          <w:rFonts w:ascii="Times New Roman" w:hAnsi="Times New Roman" w:cs="Times New Roman"/>
          <w:b/>
          <w:bCs/>
          <w:sz w:val="24"/>
          <w:szCs w:val="24"/>
        </w:rPr>
      </w:pPr>
    </w:p>
    <w:p w:rsidR="00B46BE0" w:rsidRPr="00117881" w:rsidRDefault="00B46BE0" w:rsidP="00117881">
      <w:pPr>
        <w:spacing w:after="0" w:line="240" w:lineRule="auto"/>
        <w:jc w:val="both"/>
        <w:rPr>
          <w:rFonts w:ascii="Times New Roman" w:hAnsi="Times New Roman" w:cs="Times New Roman"/>
          <w:b/>
          <w:bCs/>
          <w:sz w:val="24"/>
          <w:szCs w:val="24"/>
        </w:rPr>
      </w:pPr>
      <w:r w:rsidRPr="00117881">
        <w:rPr>
          <w:rFonts w:ascii="Times New Roman" w:hAnsi="Times New Roman" w:cs="Times New Roman"/>
          <w:b/>
          <w:bCs/>
          <w:sz w:val="24"/>
          <w:szCs w:val="24"/>
        </w:rPr>
        <w:t>УЧЕБНО-МЕТОДИЧЕСКОЕ ОБЕСПЕЧЕНИЕ ОБРАЗОВАТЕЛЬНОГО ПРОЦЕССА</w:t>
      </w:r>
      <w:bookmarkEnd w:id="1"/>
    </w:p>
    <w:p w:rsidR="00B46BE0" w:rsidRPr="00117881" w:rsidRDefault="00B46BE0" w:rsidP="00117881">
      <w:pPr>
        <w:spacing w:after="0" w:line="240" w:lineRule="auto"/>
        <w:jc w:val="both"/>
        <w:rPr>
          <w:rFonts w:ascii="Times New Roman" w:hAnsi="Times New Roman" w:cs="Times New Roman"/>
          <w:b/>
          <w:bCs/>
          <w:sz w:val="24"/>
          <w:szCs w:val="24"/>
        </w:rPr>
      </w:pPr>
      <w:bookmarkStart w:id="2" w:name="bookmark42"/>
      <w:r w:rsidRPr="00117881">
        <w:rPr>
          <w:rFonts w:ascii="Times New Roman" w:hAnsi="Times New Roman" w:cs="Times New Roman"/>
          <w:b/>
          <w:bCs/>
          <w:sz w:val="24"/>
          <w:szCs w:val="24"/>
        </w:rPr>
        <w:t>ОБЯЗАТЕЛЬНЫЕ УЧЕБНЫЕ МАТЕРИАЛЫ ДЛЯ УЧЕНИКА</w:t>
      </w:r>
      <w:bookmarkEnd w:id="2"/>
    </w:p>
    <w:p w:rsidR="004A65C5" w:rsidRPr="00117881" w:rsidRDefault="004A65C5" w:rsidP="00117881">
      <w:pPr>
        <w:numPr>
          <w:ilvl w:val="0"/>
          <w:numId w:val="1"/>
        </w:num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Основы безопасности жизнедеятельности. 5 класс: учеб</w:t>
      </w:r>
      <w:proofErr w:type="gramStart"/>
      <w:r w:rsidRPr="00117881">
        <w:rPr>
          <w:rFonts w:ascii="Times New Roman" w:hAnsi="Times New Roman" w:cs="Times New Roman"/>
          <w:sz w:val="24"/>
          <w:szCs w:val="24"/>
        </w:rPr>
        <w:t>.</w:t>
      </w:r>
      <w:proofErr w:type="gramEnd"/>
      <w:r w:rsidRPr="00117881">
        <w:rPr>
          <w:rFonts w:ascii="Times New Roman" w:hAnsi="Times New Roman" w:cs="Times New Roman"/>
          <w:sz w:val="24"/>
          <w:szCs w:val="24"/>
        </w:rPr>
        <w:t xml:space="preserve"> </w:t>
      </w:r>
      <w:proofErr w:type="gramStart"/>
      <w:r w:rsidRPr="00117881">
        <w:rPr>
          <w:rFonts w:ascii="Times New Roman" w:hAnsi="Times New Roman" w:cs="Times New Roman"/>
          <w:sz w:val="24"/>
          <w:szCs w:val="24"/>
        </w:rPr>
        <w:t>д</w:t>
      </w:r>
      <w:proofErr w:type="gramEnd"/>
      <w:r w:rsidRPr="00117881">
        <w:rPr>
          <w:rFonts w:ascii="Times New Roman" w:hAnsi="Times New Roman" w:cs="Times New Roman"/>
          <w:sz w:val="24"/>
          <w:szCs w:val="24"/>
        </w:rPr>
        <w:t xml:space="preserve">ля </w:t>
      </w:r>
      <w:proofErr w:type="spellStart"/>
      <w:r w:rsidRPr="00117881">
        <w:rPr>
          <w:rFonts w:ascii="Times New Roman" w:hAnsi="Times New Roman" w:cs="Times New Roman"/>
          <w:sz w:val="24"/>
          <w:szCs w:val="24"/>
        </w:rPr>
        <w:t>общеобразоват</w:t>
      </w:r>
      <w:proofErr w:type="spellEnd"/>
      <w:r w:rsidRPr="00117881">
        <w:rPr>
          <w:rFonts w:ascii="Times New Roman" w:hAnsi="Times New Roman" w:cs="Times New Roman"/>
          <w:sz w:val="24"/>
          <w:szCs w:val="24"/>
        </w:rPr>
        <w:t xml:space="preserve">. организаций / [Б. О. Хренников, Н. В. Гололобов, Л. И. Льняная, М. В. Маслов]; под ред. С. Н. </w:t>
      </w:r>
      <w:r w:rsidR="0034795D">
        <w:rPr>
          <w:rFonts w:ascii="Times New Roman" w:hAnsi="Times New Roman" w:cs="Times New Roman"/>
          <w:sz w:val="24"/>
          <w:szCs w:val="24"/>
        </w:rPr>
        <w:t>Егорова. — М.: Просвещение, 2023</w:t>
      </w:r>
      <w:r w:rsidRPr="00117881">
        <w:rPr>
          <w:rFonts w:ascii="Times New Roman" w:hAnsi="Times New Roman" w:cs="Times New Roman"/>
          <w:sz w:val="24"/>
          <w:szCs w:val="24"/>
        </w:rPr>
        <w:t>.</w:t>
      </w:r>
    </w:p>
    <w:p w:rsidR="00B46BE0" w:rsidRDefault="00B46BE0" w:rsidP="00117881">
      <w:pPr>
        <w:spacing w:after="0" w:line="240" w:lineRule="auto"/>
        <w:jc w:val="both"/>
        <w:rPr>
          <w:rFonts w:ascii="Times New Roman" w:hAnsi="Times New Roman" w:cs="Times New Roman"/>
          <w:b/>
          <w:bCs/>
          <w:sz w:val="24"/>
          <w:szCs w:val="24"/>
        </w:rPr>
      </w:pPr>
      <w:r w:rsidRPr="00117881">
        <w:rPr>
          <w:rFonts w:ascii="Times New Roman" w:hAnsi="Times New Roman" w:cs="Times New Roman"/>
          <w:b/>
          <w:bCs/>
          <w:sz w:val="24"/>
          <w:szCs w:val="24"/>
        </w:rPr>
        <w:t>МЕТОДИЧЕСКИЕ МАТЕРИАЛЫ ДЛЯ УЧИТЕЛЯ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 xml:space="preserve">Б.О. Хренников, Н.В. Гололобов, Л.И. </w:t>
      </w:r>
      <w:proofErr w:type="gramStart"/>
      <w:r w:rsidRPr="00117881">
        <w:rPr>
          <w:rFonts w:ascii="Times New Roman" w:hAnsi="Times New Roman" w:cs="Times New Roman"/>
          <w:sz w:val="24"/>
          <w:szCs w:val="24"/>
        </w:rPr>
        <w:t>Льняная</w:t>
      </w:r>
      <w:proofErr w:type="gramEnd"/>
      <w:r w:rsidRPr="00117881">
        <w:rPr>
          <w:rFonts w:ascii="Times New Roman" w:hAnsi="Times New Roman" w:cs="Times New Roman"/>
          <w:sz w:val="24"/>
          <w:szCs w:val="24"/>
        </w:rPr>
        <w:t xml:space="preserve">, М.В. Маслов. Основы безопасности жизнедеятельности. 5 - 9 классы; рабочая программа: предметная линия учебников </w:t>
      </w:r>
      <w:proofErr w:type="gramStart"/>
      <w:r w:rsidRPr="00117881">
        <w:rPr>
          <w:rFonts w:ascii="Times New Roman" w:hAnsi="Times New Roman" w:cs="Times New Roman"/>
          <w:sz w:val="24"/>
          <w:szCs w:val="24"/>
        </w:rPr>
        <w:t>по</w:t>
      </w:r>
      <w:proofErr w:type="gramEnd"/>
      <w:r w:rsidRPr="00117881">
        <w:rPr>
          <w:rFonts w:ascii="Times New Roman" w:hAnsi="Times New Roman" w:cs="Times New Roman"/>
          <w:sz w:val="24"/>
          <w:szCs w:val="24"/>
        </w:rPr>
        <w:t xml:space="preserve"> </w:t>
      </w:r>
      <w:proofErr w:type="gramStart"/>
      <w:r w:rsidRPr="00117881">
        <w:rPr>
          <w:rFonts w:ascii="Times New Roman" w:hAnsi="Times New Roman" w:cs="Times New Roman"/>
          <w:sz w:val="24"/>
          <w:szCs w:val="24"/>
        </w:rPr>
        <w:t>редакцией</w:t>
      </w:r>
      <w:proofErr w:type="gramEnd"/>
      <w:r w:rsidRPr="00117881">
        <w:rPr>
          <w:rFonts w:ascii="Times New Roman" w:hAnsi="Times New Roman" w:cs="Times New Roman"/>
          <w:sz w:val="24"/>
          <w:szCs w:val="24"/>
        </w:rPr>
        <w:t xml:space="preserve"> С.Н</w:t>
      </w:r>
      <w:r>
        <w:rPr>
          <w:rFonts w:ascii="Times New Roman" w:hAnsi="Times New Roman" w:cs="Times New Roman"/>
          <w:sz w:val="24"/>
          <w:szCs w:val="24"/>
        </w:rPr>
        <w:t xml:space="preserve"> Егорова - М.: Просвещение, 2023</w:t>
      </w:r>
      <w:r w:rsidRPr="00117881">
        <w:rPr>
          <w:rFonts w:ascii="Times New Roman" w:hAnsi="Times New Roman" w:cs="Times New Roman"/>
          <w:sz w:val="24"/>
          <w:szCs w:val="24"/>
        </w:rPr>
        <w:t xml:space="preserve"> г.</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Нормативно-правовые документы</w:t>
      </w:r>
      <w:proofErr w:type="gramStart"/>
      <w:r w:rsidRPr="00117881">
        <w:rPr>
          <w:rFonts w:ascii="Times New Roman" w:hAnsi="Times New Roman" w:cs="Times New Roman"/>
          <w:sz w:val="24"/>
          <w:szCs w:val="24"/>
        </w:rPr>
        <w:t xml:space="preserve"> :</w:t>
      </w:r>
      <w:proofErr w:type="gramEnd"/>
      <w:r w:rsidRPr="00117881">
        <w:rPr>
          <w:rFonts w:ascii="Times New Roman" w:hAnsi="Times New Roman" w:cs="Times New Roman"/>
          <w:sz w:val="24"/>
          <w:szCs w:val="24"/>
        </w:rPr>
        <w:t xml:space="preserve"> </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 xml:space="preserve">Закон «Об образовании» (последняя редакция). </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Конституция Российской Федерации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Концепция противодействия терроризму в Российской Федерации (утв. Президентом Российской Федерации 5 октября 2009 г.).</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Положение о Национальном антитеррористическом комитете (утв. Указом Президента Российской Федерации от 15 февраля 2006 г. № 116).</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 xml:space="preserve">Постановление Правительства Российской Федерации </w:t>
      </w:r>
      <w:proofErr w:type="gramStart"/>
      <w:r w:rsidRPr="00117881">
        <w:rPr>
          <w:rFonts w:ascii="Times New Roman" w:hAnsi="Times New Roman" w:cs="Times New Roman"/>
          <w:sz w:val="24"/>
          <w:szCs w:val="24"/>
        </w:rPr>
        <w:t>-О</w:t>
      </w:r>
      <w:proofErr w:type="gramEnd"/>
      <w:r w:rsidRPr="00117881">
        <w:rPr>
          <w:rFonts w:ascii="Times New Roman" w:hAnsi="Times New Roman" w:cs="Times New Roman"/>
          <w:sz w:val="24"/>
          <w:szCs w:val="24"/>
        </w:rPr>
        <w:t xml:space="preserve"> единой государственной системе предупреждения и ликвидации чрезвычайных ситуаций»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Постановление Правительства Российской Федерации «О классификации чрезвычайных ситуаций природного и техногенного характера* (от 21 мая 2007 г. № 304).</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Правила дорожного движения Российской Федерации (последняя редакция). Семейный кодекс Российской Федерации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 xml:space="preserve">Стратегия национальной безопасности Российской </w:t>
      </w:r>
      <w:proofErr w:type="spellStart"/>
      <w:r w:rsidRPr="00117881">
        <w:rPr>
          <w:rFonts w:ascii="Times New Roman" w:hAnsi="Times New Roman" w:cs="Times New Roman"/>
          <w:sz w:val="24"/>
          <w:szCs w:val="24"/>
        </w:rPr>
        <w:t>Феде¬рации</w:t>
      </w:r>
      <w:proofErr w:type="spellEnd"/>
      <w:r w:rsidRPr="00117881">
        <w:rPr>
          <w:rFonts w:ascii="Times New Roman" w:hAnsi="Times New Roman" w:cs="Times New Roman"/>
          <w:sz w:val="24"/>
          <w:szCs w:val="24"/>
        </w:rPr>
        <w:t xml:space="preserve"> до 2020 г. (утв. Указом Президента Российской Федерации от 12 мая 2009 г. № 537).</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Стратегия государственной антинаркотической политики Российской Федерации до 2020 г. (утв. Указом Президента Российской Федерации от 9 июня 2010 г. № 690).</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Уголовный кодекс Российской Федерации (</w:t>
      </w:r>
      <w:proofErr w:type="gramStart"/>
      <w:r w:rsidRPr="00117881">
        <w:rPr>
          <w:rFonts w:ascii="Times New Roman" w:hAnsi="Times New Roman" w:cs="Times New Roman"/>
          <w:sz w:val="24"/>
          <w:szCs w:val="24"/>
        </w:rPr>
        <w:t>последняя</w:t>
      </w:r>
      <w:proofErr w:type="gramEnd"/>
      <w:r w:rsidRPr="00117881">
        <w:rPr>
          <w:rFonts w:ascii="Times New Roman" w:hAnsi="Times New Roman" w:cs="Times New Roman"/>
          <w:sz w:val="24"/>
          <w:szCs w:val="24"/>
        </w:rPr>
        <w:t xml:space="preserve"> редакции).</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Указ Президента Российской Федерации «О мерах по противодействию терроризму» (от 15 февраля 2006 г. № 116).</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lastRenderedPageBreak/>
        <w:t>Федеральный закон «Об аварийно-спасательных службах и статусе спасателя» (последняя редакция). Федеральный закон «О безопасности»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Федеральный закон «О гражданской обороне»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Федеральный закон «О наркотических средствах и психотропных веществах* (последняя редакция). Федеральный закон *0 пожарной безопасности»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 xml:space="preserve">Федеральный закон *0 </w:t>
      </w:r>
      <w:proofErr w:type="gramStart"/>
      <w:r w:rsidRPr="00117881">
        <w:rPr>
          <w:rFonts w:ascii="Times New Roman" w:hAnsi="Times New Roman" w:cs="Times New Roman"/>
          <w:sz w:val="24"/>
          <w:szCs w:val="24"/>
        </w:rPr>
        <w:t>противодействии</w:t>
      </w:r>
      <w:proofErr w:type="gramEnd"/>
      <w:r w:rsidRPr="00117881">
        <w:rPr>
          <w:rFonts w:ascii="Times New Roman" w:hAnsi="Times New Roman" w:cs="Times New Roman"/>
          <w:sz w:val="24"/>
          <w:szCs w:val="24"/>
        </w:rPr>
        <w:t xml:space="preserve"> терроризму» (последняя редакция).</w:t>
      </w:r>
    </w:p>
    <w:p w:rsidR="00E56D59" w:rsidRPr="00117881" w:rsidRDefault="00E56D59" w:rsidP="00E56D59">
      <w:pPr>
        <w:spacing w:after="0" w:line="240" w:lineRule="auto"/>
        <w:jc w:val="both"/>
        <w:rPr>
          <w:rFonts w:ascii="Times New Roman" w:hAnsi="Times New Roman" w:cs="Times New Roman"/>
          <w:sz w:val="24"/>
          <w:szCs w:val="24"/>
        </w:rPr>
      </w:pPr>
      <w:r w:rsidRPr="00117881">
        <w:rPr>
          <w:rFonts w:ascii="Times New Roman" w:hAnsi="Times New Roman" w:cs="Times New Roman"/>
          <w:sz w:val="24"/>
          <w:szCs w:val="24"/>
        </w:rPr>
        <w:t>Федеральный закон «О противодействии экстремистской деятельности» (последняя редакция). Федеральный закон »0 физической культуре и спорте в Российской Федерации» (последняя редакция).</w:t>
      </w:r>
    </w:p>
    <w:p w:rsidR="00E56D59" w:rsidRPr="00117881" w:rsidRDefault="00E56D59" w:rsidP="00E56D59">
      <w:pPr>
        <w:spacing w:after="0" w:line="240" w:lineRule="auto"/>
        <w:jc w:val="both"/>
        <w:rPr>
          <w:rFonts w:ascii="Times New Roman" w:hAnsi="Times New Roman" w:cs="Times New Roman"/>
          <w:b/>
          <w:bCs/>
          <w:sz w:val="24"/>
          <w:szCs w:val="24"/>
        </w:rPr>
      </w:pPr>
      <w:bookmarkStart w:id="3" w:name="bookmark43"/>
      <w:r w:rsidRPr="00117881">
        <w:rPr>
          <w:rFonts w:ascii="Times New Roman" w:hAnsi="Times New Roman" w:cs="Times New Roman"/>
          <w:b/>
          <w:bCs/>
          <w:sz w:val="24"/>
          <w:szCs w:val="24"/>
        </w:rPr>
        <w:t>ЦИФРОВЫЕ ОБРАЗОВАТЕЛЬНЫЕ РЕСУРСЫ И РЕСУРСЫ СЕТИ ИНТЕРНЕТ</w:t>
      </w:r>
      <w:bookmarkEnd w:id="3"/>
    </w:p>
    <w:p w:rsidR="00E56D59" w:rsidRPr="00117881" w:rsidRDefault="00E56D59" w:rsidP="00E56D59">
      <w:pPr>
        <w:spacing w:after="0" w:line="240" w:lineRule="auto"/>
        <w:jc w:val="both"/>
        <w:rPr>
          <w:rFonts w:ascii="Times New Roman" w:hAnsi="Times New Roman" w:cs="Times New Roman"/>
          <w:sz w:val="24"/>
          <w:szCs w:val="24"/>
        </w:rPr>
      </w:pPr>
      <w:hyperlink r:id="rId11" w:history="1">
        <w:r w:rsidRPr="00117881">
          <w:rPr>
            <w:rStyle w:val="a3"/>
            <w:rFonts w:ascii="Times New Roman" w:hAnsi="Times New Roman" w:cs="Times New Roman"/>
            <w:sz w:val="24"/>
            <w:szCs w:val="24"/>
            <w:lang w:val="en-US"/>
          </w:rPr>
          <w:t>https</w:t>
        </w:r>
        <w:r w:rsidRPr="00117881">
          <w:rPr>
            <w:rStyle w:val="a3"/>
            <w:rFonts w:ascii="Times New Roman" w:hAnsi="Times New Roman" w:cs="Times New Roman"/>
            <w:sz w:val="24"/>
            <w:szCs w:val="24"/>
          </w:rPr>
          <w:t>://</w:t>
        </w:r>
        <w:r w:rsidRPr="00117881">
          <w:rPr>
            <w:rStyle w:val="a3"/>
            <w:rFonts w:ascii="Times New Roman" w:hAnsi="Times New Roman" w:cs="Times New Roman"/>
            <w:sz w:val="24"/>
            <w:szCs w:val="24"/>
            <w:lang w:val="en-US"/>
          </w:rPr>
          <w:t>media</w:t>
        </w:r>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prosv</w:t>
        </w:r>
        <w:proofErr w:type="spellEnd"/>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ru</w:t>
        </w:r>
        <w:proofErr w:type="spellEnd"/>
        <w:r w:rsidRPr="00117881">
          <w:rPr>
            <w:rStyle w:val="a3"/>
            <w:rFonts w:ascii="Times New Roman" w:hAnsi="Times New Roman" w:cs="Times New Roman"/>
            <w:sz w:val="24"/>
            <w:szCs w:val="24"/>
          </w:rPr>
          <w:t>/</w:t>
        </w:r>
      </w:hyperlink>
      <w:r w:rsidRPr="00117881">
        <w:rPr>
          <w:rFonts w:ascii="Times New Roman" w:hAnsi="Times New Roman" w:cs="Times New Roman"/>
          <w:sz w:val="24"/>
          <w:szCs w:val="24"/>
        </w:rPr>
        <w:t xml:space="preserve"> - </w:t>
      </w:r>
      <w:proofErr w:type="spellStart"/>
      <w:r w:rsidRPr="00117881">
        <w:rPr>
          <w:rFonts w:ascii="Times New Roman" w:hAnsi="Times New Roman" w:cs="Times New Roman"/>
          <w:sz w:val="24"/>
          <w:szCs w:val="24"/>
        </w:rPr>
        <w:t>Медиатека</w:t>
      </w:r>
      <w:proofErr w:type="spellEnd"/>
      <w:r w:rsidRPr="00117881">
        <w:rPr>
          <w:rFonts w:ascii="Times New Roman" w:hAnsi="Times New Roman" w:cs="Times New Roman"/>
          <w:sz w:val="24"/>
          <w:szCs w:val="24"/>
        </w:rPr>
        <w:t xml:space="preserve"> </w:t>
      </w:r>
    </w:p>
    <w:p w:rsidR="00E56D59" w:rsidRPr="00117881" w:rsidRDefault="00E56D59" w:rsidP="00E56D59">
      <w:pPr>
        <w:spacing w:after="0" w:line="240" w:lineRule="auto"/>
        <w:jc w:val="both"/>
        <w:rPr>
          <w:rFonts w:ascii="Times New Roman" w:hAnsi="Times New Roman" w:cs="Times New Roman"/>
          <w:sz w:val="24"/>
          <w:szCs w:val="24"/>
        </w:rPr>
      </w:pPr>
      <w:hyperlink r:id="rId12" w:history="1">
        <w:r w:rsidRPr="00117881">
          <w:rPr>
            <w:rStyle w:val="a3"/>
            <w:rFonts w:ascii="Times New Roman" w:hAnsi="Times New Roman" w:cs="Times New Roman"/>
            <w:sz w:val="24"/>
            <w:szCs w:val="24"/>
            <w:lang w:val="en-US"/>
          </w:rPr>
          <w:t>https</w:t>
        </w:r>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lecta</w:t>
        </w:r>
        <w:proofErr w:type="spellEnd"/>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ru</w:t>
        </w:r>
        <w:proofErr w:type="spellEnd"/>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uchitelyu</w:t>
        </w:r>
        <w:proofErr w:type="spellEnd"/>
      </w:hyperlink>
      <w:r w:rsidRPr="00117881">
        <w:rPr>
          <w:rFonts w:ascii="Times New Roman" w:hAnsi="Times New Roman" w:cs="Times New Roman"/>
          <w:sz w:val="24"/>
          <w:szCs w:val="24"/>
        </w:rPr>
        <w:t xml:space="preserve"> - Электронные учебники </w:t>
      </w:r>
    </w:p>
    <w:p w:rsidR="00E56D59" w:rsidRPr="00117881" w:rsidRDefault="00E56D59" w:rsidP="00E56D59">
      <w:pPr>
        <w:spacing w:after="0" w:line="240" w:lineRule="auto"/>
        <w:jc w:val="both"/>
        <w:rPr>
          <w:rFonts w:ascii="Times New Roman" w:hAnsi="Times New Roman" w:cs="Times New Roman"/>
          <w:sz w:val="24"/>
          <w:szCs w:val="24"/>
        </w:rPr>
      </w:pPr>
      <w:hyperlink r:id="rId13" w:history="1">
        <w:r w:rsidRPr="00117881">
          <w:rPr>
            <w:rStyle w:val="a3"/>
            <w:rFonts w:ascii="Times New Roman" w:hAnsi="Times New Roman" w:cs="Times New Roman"/>
            <w:sz w:val="24"/>
            <w:szCs w:val="24"/>
            <w:lang w:val="en-US"/>
          </w:rPr>
          <w:t>https</w:t>
        </w:r>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videouroki</w:t>
        </w:r>
        <w:proofErr w:type="spellEnd"/>
        <w:r w:rsidRPr="00117881">
          <w:rPr>
            <w:rStyle w:val="a3"/>
            <w:rFonts w:ascii="Times New Roman" w:hAnsi="Times New Roman" w:cs="Times New Roman"/>
            <w:sz w:val="24"/>
            <w:szCs w:val="24"/>
          </w:rPr>
          <w:t>.</w:t>
        </w:r>
        <w:r w:rsidRPr="00117881">
          <w:rPr>
            <w:rStyle w:val="a3"/>
            <w:rFonts w:ascii="Times New Roman" w:hAnsi="Times New Roman" w:cs="Times New Roman"/>
            <w:sz w:val="24"/>
            <w:szCs w:val="24"/>
            <w:lang w:val="en-US"/>
          </w:rPr>
          <w:t>net</w:t>
        </w:r>
        <w:r w:rsidRPr="00117881">
          <w:rPr>
            <w:rStyle w:val="a3"/>
            <w:rFonts w:ascii="Times New Roman" w:hAnsi="Times New Roman" w:cs="Times New Roman"/>
            <w:sz w:val="24"/>
            <w:szCs w:val="24"/>
          </w:rPr>
          <w:t>/</w:t>
        </w:r>
      </w:hyperlink>
      <w:r w:rsidRPr="00117881">
        <w:rPr>
          <w:rFonts w:ascii="Times New Roman" w:hAnsi="Times New Roman" w:cs="Times New Roman"/>
          <w:sz w:val="24"/>
          <w:szCs w:val="24"/>
        </w:rPr>
        <w:t xml:space="preserve"> - </w:t>
      </w:r>
      <w:proofErr w:type="spellStart"/>
      <w:r w:rsidRPr="00117881">
        <w:rPr>
          <w:rFonts w:ascii="Times New Roman" w:hAnsi="Times New Roman" w:cs="Times New Roman"/>
          <w:sz w:val="24"/>
          <w:szCs w:val="24"/>
        </w:rPr>
        <w:t>Видеоуроки</w:t>
      </w:r>
      <w:proofErr w:type="spellEnd"/>
      <w:r w:rsidRPr="00117881">
        <w:rPr>
          <w:rFonts w:ascii="Times New Roman" w:hAnsi="Times New Roman" w:cs="Times New Roman"/>
          <w:sz w:val="24"/>
          <w:szCs w:val="24"/>
        </w:rPr>
        <w:t xml:space="preserve"> в интернет - сайт для учителей </w:t>
      </w:r>
    </w:p>
    <w:p w:rsidR="00E56D59" w:rsidRPr="00117881" w:rsidRDefault="00E56D59" w:rsidP="00E56D59">
      <w:pPr>
        <w:spacing w:after="0" w:line="240" w:lineRule="auto"/>
        <w:jc w:val="both"/>
        <w:rPr>
          <w:rFonts w:ascii="Times New Roman" w:hAnsi="Times New Roman" w:cs="Times New Roman"/>
          <w:sz w:val="24"/>
          <w:szCs w:val="24"/>
        </w:rPr>
      </w:pPr>
      <w:hyperlink r:id="rId14" w:history="1">
        <w:r w:rsidRPr="00117881">
          <w:rPr>
            <w:rStyle w:val="a3"/>
            <w:rFonts w:ascii="Times New Roman" w:hAnsi="Times New Roman" w:cs="Times New Roman"/>
            <w:sz w:val="24"/>
            <w:szCs w:val="24"/>
            <w:lang w:val="en-US"/>
          </w:rPr>
          <w:t>https</w:t>
        </w:r>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resh</w:t>
        </w:r>
        <w:proofErr w:type="spellEnd"/>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edu</w:t>
        </w:r>
        <w:proofErr w:type="spellEnd"/>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ru</w:t>
        </w:r>
        <w:proofErr w:type="spellEnd"/>
        <w:r w:rsidRPr="00117881">
          <w:rPr>
            <w:rStyle w:val="a3"/>
            <w:rFonts w:ascii="Times New Roman" w:hAnsi="Times New Roman" w:cs="Times New Roman"/>
            <w:sz w:val="24"/>
            <w:szCs w:val="24"/>
          </w:rPr>
          <w:t>/</w:t>
        </w:r>
      </w:hyperlink>
      <w:r w:rsidRPr="00117881">
        <w:rPr>
          <w:rFonts w:ascii="Times New Roman" w:hAnsi="Times New Roman" w:cs="Times New Roman"/>
          <w:sz w:val="24"/>
          <w:szCs w:val="24"/>
        </w:rPr>
        <w:t xml:space="preserve"> - Российская электронная школа</w:t>
      </w:r>
    </w:p>
    <w:p w:rsidR="00E56D59" w:rsidRPr="00117881" w:rsidRDefault="00E56D59" w:rsidP="00E56D59">
      <w:pPr>
        <w:spacing w:after="0" w:line="240" w:lineRule="auto"/>
        <w:jc w:val="both"/>
        <w:rPr>
          <w:rFonts w:ascii="Times New Roman" w:hAnsi="Times New Roman" w:cs="Times New Roman"/>
          <w:sz w:val="24"/>
          <w:szCs w:val="24"/>
        </w:rPr>
      </w:pPr>
      <w:hyperlink r:id="rId15" w:history="1">
        <w:r w:rsidRPr="00117881">
          <w:rPr>
            <w:rStyle w:val="a3"/>
            <w:rFonts w:ascii="Times New Roman" w:hAnsi="Times New Roman" w:cs="Times New Roman"/>
            <w:sz w:val="24"/>
            <w:szCs w:val="24"/>
            <w:lang w:val="en-US"/>
          </w:rPr>
          <w:t>https</w:t>
        </w:r>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infourok</w:t>
        </w:r>
        <w:proofErr w:type="spellEnd"/>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ru</w:t>
        </w:r>
        <w:proofErr w:type="spellEnd"/>
        <w:r w:rsidRPr="00117881">
          <w:rPr>
            <w:rStyle w:val="a3"/>
            <w:rFonts w:ascii="Times New Roman" w:hAnsi="Times New Roman" w:cs="Times New Roman"/>
            <w:sz w:val="24"/>
            <w:szCs w:val="24"/>
          </w:rPr>
          <w:t>/</w:t>
        </w:r>
      </w:hyperlink>
      <w:r w:rsidRPr="00117881">
        <w:rPr>
          <w:rFonts w:ascii="Times New Roman" w:hAnsi="Times New Roman" w:cs="Times New Roman"/>
          <w:sz w:val="24"/>
          <w:szCs w:val="24"/>
        </w:rPr>
        <w:t xml:space="preserve"> - Официальный сайт ООО «</w:t>
      </w:r>
      <w:proofErr w:type="spellStart"/>
      <w:r w:rsidRPr="00117881">
        <w:rPr>
          <w:rFonts w:ascii="Times New Roman" w:hAnsi="Times New Roman" w:cs="Times New Roman"/>
          <w:sz w:val="24"/>
          <w:szCs w:val="24"/>
        </w:rPr>
        <w:t>Инфоурок</w:t>
      </w:r>
      <w:proofErr w:type="spellEnd"/>
      <w:r w:rsidRPr="00117881">
        <w:rPr>
          <w:rFonts w:ascii="Times New Roman" w:hAnsi="Times New Roman" w:cs="Times New Roman"/>
          <w:sz w:val="24"/>
          <w:szCs w:val="24"/>
        </w:rPr>
        <w:t xml:space="preserve">» - курсы, тесты, </w:t>
      </w:r>
      <w:proofErr w:type="spellStart"/>
      <w:r w:rsidRPr="00117881">
        <w:rPr>
          <w:rFonts w:ascii="Times New Roman" w:hAnsi="Times New Roman" w:cs="Times New Roman"/>
          <w:sz w:val="24"/>
          <w:szCs w:val="24"/>
        </w:rPr>
        <w:t>видеолекции</w:t>
      </w:r>
      <w:proofErr w:type="spellEnd"/>
      <w:r w:rsidRPr="00117881">
        <w:rPr>
          <w:rFonts w:ascii="Times New Roman" w:hAnsi="Times New Roman" w:cs="Times New Roman"/>
          <w:sz w:val="24"/>
          <w:szCs w:val="24"/>
        </w:rPr>
        <w:t>, материалы для учителей</w:t>
      </w:r>
    </w:p>
    <w:p w:rsidR="00E56D59" w:rsidRPr="00117881" w:rsidRDefault="00E56D59" w:rsidP="00E56D59">
      <w:pPr>
        <w:spacing w:after="0" w:line="240" w:lineRule="auto"/>
        <w:jc w:val="both"/>
        <w:rPr>
          <w:rFonts w:ascii="Times New Roman" w:hAnsi="Times New Roman" w:cs="Times New Roman"/>
          <w:sz w:val="24"/>
          <w:szCs w:val="24"/>
        </w:rPr>
      </w:pPr>
      <w:hyperlink r:id="rId16" w:history="1">
        <w:r w:rsidRPr="00117881">
          <w:rPr>
            <w:rStyle w:val="a3"/>
            <w:rFonts w:ascii="Times New Roman" w:hAnsi="Times New Roman" w:cs="Times New Roman"/>
            <w:sz w:val="24"/>
            <w:szCs w:val="24"/>
            <w:lang w:val="en-US"/>
          </w:rPr>
          <w:t>https</w:t>
        </w:r>
        <w:r w:rsidRPr="00117881">
          <w:rPr>
            <w:rStyle w:val="a3"/>
            <w:rFonts w:ascii="Times New Roman" w:hAnsi="Times New Roman" w:cs="Times New Roman"/>
            <w:sz w:val="24"/>
            <w:szCs w:val="24"/>
          </w:rPr>
          <w:t>://</w:t>
        </w:r>
        <w:r w:rsidRPr="00117881">
          <w:rPr>
            <w:rStyle w:val="a3"/>
            <w:rFonts w:ascii="Times New Roman" w:hAnsi="Times New Roman" w:cs="Times New Roman"/>
            <w:sz w:val="24"/>
            <w:szCs w:val="24"/>
            <w:lang w:val="en-US"/>
          </w:rPr>
          <w:t>www</w:t>
        </w:r>
        <w:r w:rsidRPr="00117881">
          <w:rPr>
            <w:rStyle w:val="a3"/>
            <w:rFonts w:ascii="Times New Roman" w:hAnsi="Times New Roman" w:cs="Times New Roman"/>
            <w:sz w:val="24"/>
            <w:szCs w:val="24"/>
          </w:rPr>
          <w:t>.</w:t>
        </w:r>
        <w:proofErr w:type="spellStart"/>
        <w:r w:rsidRPr="00117881">
          <w:rPr>
            <w:rStyle w:val="a3"/>
            <w:rFonts w:ascii="Times New Roman" w:hAnsi="Times New Roman" w:cs="Times New Roman"/>
            <w:sz w:val="24"/>
            <w:szCs w:val="24"/>
            <w:lang w:val="en-US"/>
          </w:rPr>
          <w:t>youtube</w:t>
        </w:r>
        <w:proofErr w:type="spellEnd"/>
        <w:r w:rsidRPr="00117881">
          <w:rPr>
            <w:rStyle w:val="a3"/>
            <w:rFonts w:ascii="Times New Roman" w:hAnsi="Times New Roman" w:cs="Times New Roman"/>
            <w:sz w:val="24"/>
            <w:szCs w:val="24"/>
          </w:rPr>
          <w:t>.</w:t>
        </w:r>
        <w:r w:rsidRPr="00117881">
          <w:rPr>
            <w:rStyle w:val="a3"/>
            <w:rFonts w:ascii="Times New Roman" w:hAnsi="Times New Roman" w:cs="Times New Roman"/>
            <w:sz w:val="24"/>
            <w:szCs w:val="24"/>
            <w:lang w:val="en-US"/>
          </w:rPr>
          <w:t>com</w:t>
        </w:r>
        <w:r w:rsidRPr="00117881">
          <w:rPr>
            <w:rStyle w:val="a3"/>
            <w:rFonts w:ascii="Times New Roman" w:hAnsi="Times New Roman" w:cs="Times New Roman"/>
            <w:sz w:val="24"/>
            <w:szCs w:val="24"/>
          </w:rPr>
          <w:t>/</w:t>
        </w:r>
      </w:hyperlink>
      <w:r w:rsidRPr="00117881">
        <w:rPr>
          <w:rFonts w:ascii="Times New Roman" w:hAnsi="Times New Roman" w:cs="Times New Roman"/>
          <w:sz w:val="24"/>
          <w:szCs w:val="24"/>
        </w:rPr>
        <w:t xml:space="preserve"> - тематические видео, презентации</w:t>
      </w:r>
    </w:p>
    <w:p w:rsidR="001D5C64" w:rsidRPr="00117881" w:rsidRDefault="001D5C64" w:rsidP="00306CEA">
      <w:pPr>
        <w:spacing w:after="0" w:line="240" w:lineRule="auto"/>
        <w:jc w:val="both"/>
        <w:rPr>
          <w:rFonts w:ascii="Times New Roman" w:hAnsi="Times New Roman" w:cs="Times New Roman"/>
          <w:sz w:val="24"/>
          <w:szCs w:val="24"/>
        </w:rPr>
      </w:pPr>
      <w:bookmarkStart w:id="4" w:name="_GoBack"/>
      <w:bookmarkEnd w:id="4"/>
    </w:p>
    <w:p w:rsidR="001D5C64" w:rsidRDefault="001D5C64" w:rsidP="00B46BE0">
      <w:pPr>
        <w:spacing w:after="0" w:line="240" w:lineRule="auto"/>
        <w:ind w:left="-1020" w:right="-113"/>
        <w:rPr>
          <w:rFonts w:ascii="PT Astra Serif" w:hAnsi="PT Astra Serif" w:cs="Times New Roman"/>
          <w:sz w:val="28"/>
          <w:szCs w:val="28"/>
        </w:rPr>
      </w:pPr>
    </w:p>
    <w:sectPr w:rsidR="001D5C64" w:rsidSect="00667D6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914" w:rsidRDefault="00DB0914" w:rsidP="00305C0F">
      <w:pPr>
        <w:spacing w:after="0" w:line="240" w:lineRule="auto"/>
      </w:pPr>
      <w:r>
        <w:separator/>
      </w:r>
    </w:p>
  </w:endnote>
  <w:endnote w:type="continuationSeparator" w:id="0">
    <w:p w:rsidR="00DB0914" w:rsidRDefault="00DB0914" w:rsidP="00305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758289"/>
      <w:docPartObj>
        <w:docPartGallery w:val="Page Numbers (Bottom of Page)"/>
        <w:docPartUnique/>
      </w:docPartObj>
    </w:sdtPr>
    <w:sdtContent>
      <w:p w:rsidR="00FD61AE" w:rsidRDefault="00FD61AE">
        <w:pPr>
          <w:pStyle w:val="aa"/>
          <w:jc w:val="right"/>
        </w:pPr>
        <w:r>
          <w:fldChar w:fldCharType="begin"/>
        </w:r>
        <w:r>
          <w:instrText>PAGE   \* MERGEFORMAT</w:instrText>
        </w:r>
        <w:r>
          <w:fldChar w:fldCharType="separate"/>
        </w:r>
        <w:r w:rsidR="00E56D59">
          <w:rPr>
            <w:noProof/>
          </w:rPr>
          <w:t>2</w:t>
        </w:r>
        <w:r>
          <w:fldChar w:fldCharType="end"/>
        </w:r>
      </w:p>
    </w:sdtContent>
  </w:sdt>
  <w:p w:rsidR="00FD61AE" w:rsidRDefault="00FD61A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914" w:rsidRDefault="00DB0914" w:rsidP="00305C0F">
      <w:pPr>
        <w:spacing w:after="0" w:line="240" w:lineRule="auto"/>
      </w:pPr>
      <w:r>
        <w:separator/>
      </w:r>
    </w:p>
  </w:footnote>
  <w:footnote w:type="continuationSeparator" w:id="0">
    <w:p w:rsidR="00DB0914" w:rsidRDefault="00DB0914" w:rsidP="00305C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3CBC4878"/>
    <w:multiLevelType w:val="multilevel"/>
    <w:tmpl w:val="D2520D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87382C"/>
    <w:multiLevelType w:val="multilevel"/>
    <w:tmpl w:val="07E4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505668"/>
    <w:multiLevelType w:val="multilevel"/>
    <w:tmpl w:val="5410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632561"/>
    <w:multiLevelType w:val="multilevel"/>
    <w:tmpl w:val="7EBE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DD0"/>
    <w:rsid w:val="00045620"/>
    <w:rsid w:val="00051155"/>
    <w:rsid w:val="000753A2"/>
    <w:rsid w:val="000B6473"/>
    <w:rsid w:val="000D0FDA"/>
    <w:rsid w:val="000E16E1"/>
    <w:rsid w:val="00117881"/>
    <w:rsid w:val="00137E29"/>
    <w:rsid w:val="00140C29"/>
    <w:rsid w:val="00153A96"/>
    <w:rsid w:val="00161414"/>
    <w:rsid w:val="00191ACD"/>
    <w:rsid w:val="001A27FE"/>
    <w:rsid w:val="001D1D89"/>
    <w:rsid w:val="001D5C64"/>
    <w:rsid w:val="002200DD"/>
    <w:rsid w:val="00234649"/>
    <w:rsid w:val="00283A70"/>
    <w:rsid w:val="00305C0F"/>
    <w:rsid w:val="00306CEA"/>
    <w:rsid w:val="00316B6B"/>
    <w:rsid w:val="0034795D"/>
    <w:rsid w:val="00365B5E"/>
    <w:rsid w:val="00370416"/>
    <w:rsid w:val="00370EFA"/>
    <w:rsid w:val="00387032"/>
    <w:rsid w:val="003950B8"/>
    <w:rsid w:val="003A2533"/>
    <w:rsid w:val="003C4037"/>
    <w:rsid w:val="003D727E"/>
    <w:rsid w:val="00410D67"/>
    <w:rsid w:val="00415C5B"/>
    <w:rsid w:val="00435845"/>
    <w:rsid w:val="004438D3"/>
    <w:rsid w:val="004A65C5"/>
    <w:rsid w:val="004C2E7F"/>
    <w:rsid w:val="005051D7"/>
    <w:rsid w:val="00523A01"/>
    <w:rsid w:val="005459B9"/>
    <w:rsid w:val="005504DD"/>
    <w:rsid w:val="005954C9"/>
    <w:rsid w:val="00595C00"/>
    <w:rsid w:val="005A2673"/>
    <w:rsid w:val="005B0482"/>
    <w:rsid w:val="005B7D36"/>
    <w:rsid w:val="00602D2A"/>
    <w:rsid w:val="00644623"/>
    <w:rsid w:val="00667D61"/>
    <w:rsid w:val="00690ED7"/>
    <w:rsid w:val="007020EA"/>
    <w:rsid w:val="007057B5"/>
    <w:rsid w:val="007A34CC"/>
    <w:rsid w:val="007A503F"/>
    <w:rsid w:val="007C379D"/>
    <w:rsid w:val="007C3DD0"/>
    <w:rsid w:val="00806230"/>
    <w:rsid w:val="00874B09"/>
    <w:rsid w:val="00881975"/>
    <w:rsid w:val="00890996"/>
    <w:rsid w:val="008C42B0"/>
    <w:rsid w:val="008E53A5"/>
    <w:rsid w:val="00907842"/>
    <w:rsid w:val="0091633B"/>
    <w:rsid w:val="00960FA6"/>
    <w:rsid w:val="0096372F"/>
    <w:rsid w:val="00963C3B"/>
    <w:rsid w:val="009803E9"/>
    <w:rsid w:val="00997E5E"/>
    <w:rsid w:val="009B0221"/>
    <w:rsid w:val="009B68BD"/>
    <w:rsid w:val="009B75B0"/>
    <w:rsid w:val="009D156D"/>
    <w:rsid w:val="009D3318"/>
    <w:rsid w:val="009F0E62"/>
    <w:rsid w:val="009F23F3"/>
    <w:rsid w:val="00A006A0"/>
    <w:rsid w:val="00A07866"/>
    <w:rsid w:val="00A07D5E"/>
    <w:rsid w:val="00A34968"/>
    <w:rsid w:val="00A50E14"/>
    <w:rsid w:val="00AA3BBC"/>
    <w:rsid w:val="00AB5759"/>
    <w:rsid w:val="00AD6546"/>
    <w:rsid w:val="00AE2192"/>
    <w:rsid w:val="00AF620A"/>
    <w:rsid w:val="00B31BAC"/>
    <w:rsid w:val="00B46BE0"/>
    <w:rsid w:val="00B829EF"/>
    <w:rsid w:val="00B97B37"/>
    <w:rsid w:val="00BA4F92"/>
    <w:rsid w:val="00BD42FB"/>
    <w:rsid w:val="00C0129D"/>
    <w:rsid w:val="00C51A38"/>
    <w:rsid w:val="00C52CB8"/>
    <w:rsid w:val="00C55B31"/>
    <w:rsid w:val="00C56382"/>
    <w:rsid w:val="00C662C7"/>
    <w:rsid w:val="00C66C85"/>
    <w:rsid w:val="00CC0440"/>
    <w:rsid w:val="00CC210A"/>
    <w:rsid w:val="00CC2D12"/>
    <w:rsid w:val="00CD0BC0"/>
    <w:rsid w:val="00CE4289"/>
    <w:rsid w:val="00CE63F0"/>
    <w:rsid w:val="00CF43C1"/>
    <w:rsid w:val="00D50068"/>
    <w:rsid w:val="00DB0914"/>
    <w:rsid w:val="00DB1616"/>
    <w:rsid w:val="00DE4EE7"/>
    <w:rsid w:val="00DF7A35"/>
    <w:rsid w:val="00E005F1"/>
    <w:rsid w:val="00E11C12"/>
    <w:rsid w:val="00E46FE6"/>
    <w:rsid w:val="00E54851"/>
    <w:rsid w:val="00E56D59"/>
    <w:rsid w:val="00E9333A"/>
    <w:rsid w:val="00E97AA2"/>
    <w:rsid w:val="00EA5071"/>
    <w:rsid w:val="00EC02B8"/>
    <w:rsid w:val="00EE0935"/>
    <w:rsid w:val="00F31612"/>
    <w:rsid w:val="00F53EB6"/>
    <w:rsid w:val="00F8064C"/>
    <w:rsid w:val="00FD6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34968"/>
    <w:pPr>
      <w:widowControl w:val="0"/>
      <w:autoSpaceDE w:val="0"/>
      <w:autoSpaceDN w:val="0"/>
      <w:spacing w:after="0" w:line="240" w:lineRule="auto"/>
    </w:pPr>
    <w:rPr>
      <w:rFonts w:ascii="Times New Roman" w:eastAsia="Times New Roman" w:hAnsi="Times New Roman" w:cs="Times New Roman"/>
    </w:rPr>
  </w:style>
  <w:style w:type="character" w:styleId="a3">
    <w:name w:val="Hyperlink"/>
    <w:basedOn w:val="a0"/>
    <w:uiPriority w:val="99"/>
    <w:unhideWhenUsed/>
    <w:rsid w:val="00CD0BC0"/>
    <w:rPr>
      <w:color w:val="0000FF" w:themeColor="hyperlink"/>
      <w:u w:val="single"/>
    </w:rPr>
  </w:style>
  <w:style w:type="character" w:styleId="a4">
    <w:name w:val="FollowedHyperlink"/>
    <w:basedOn w:val="a0"/>
    <w:uiPriority w:val="99"/>
    <w:semiHidden/>
    <w:unhideWhenUsed/>
    <w:rsid w:val="00CD0BC0"/>
    <w:rPr>
      <w:color w:val="800080" w:themeColor="followedHyperlink"/>
      <w:u w:val="single"/>
    </w:rPr>
  </w:style>
  <w:style w:type="character" w:customStyle="1" w:styleId="1">
    <w:name w:val="Основной текст Знак1"/>
    <w:basedOn w:val="a0"/>
    <w:link w:val="a5"/>
    <w:uiPriority w:val="99"/>
    <w:rsid w:val="00CE4289"/>
    <w:rPr>
      <w:rFonts w:ascii="Times New Roman" w:hAnsi="Times New Roman"/>
      <w:sz w:val="23"/>
      <w:szCs w:val="23"/>
      <w:shd w:val="clear" w:color="auto" w:fill="FFFFFF"/>
    </w:rPr>
  </w:style>
  <w:style w:type="paragraph" w:styleId="a5">
    <w:name w:val="Body Text"/>
    <w:basedOn w:val="a"/>
    <w:link w:val="1"/>
    <w:uiPriority w:val="99"/>
    <w:rsid w:val="00CE4289"/>
    <w:pPr>
      <w:shd w:val="clear" w:color="auto" w:fill="FFFFFF"/>
      <w:spacing w:after="0" w:line="437" w:lineRule="exact"/>
      <w:jc w:val="center"/>
    </w:pPr>
    <w:rPr>
      <w:rFonts w:ascii="Times New Roman" w:hAnsi="Times New Roman"/>
      <w:sz w:val="23"/>
      <w:szCs w:val="23"/>
    </w:rPr>
  </w:style>
  <w:style w:type="character" w:customStyle="1" w:styleId="a6">
    <w:name w:val="Основной текст Знак"/>
    <w:basedOn w:val="a0"/>
    <w:uiPriority w:val="99"/>
    <w:semiHidden/>
    <w:rsid w:val="00CE4289"/>
  </w:style>
  <w:style w:type="character" w:customStyle="1" w:styleId="8">
    <w:name w:val="Основной текст (8)_"/>
    <w:basedOn w:val="a0"/>
    <w:link w:val="80"/>
    <w:uiPriority w:val="99"/>
    <w:rsid w:val="00CE4289"/>
    <w:rPr>
      <w:rFonts w:ascii="Times New Roman" w:hAnsi="Times New Roman"/>
      <w:sz w:val="19"/>
      <w:szCs w:val="19"/>
      <w:shd w:val="clear" w:color="auto" w:fill="FFFFFF"/>
    </w:rPr>
  </w:style>
  <w:style w:type="paragraph" w:customStyle="1" w:styleId="80">
    <w:name w:val="Основной текст (8)"/>
    <w:basedOn w:val="a"/>
    <w:link w:val="8"/>
    <w:uiPriority w:val="99"/>
    <w:rsid w:val="00CE4289"/>
    <w:pPr>
      <w:shd w:val="clear" w:color="auto" w:fill="FFFFFF"/>
      <w:spacing w:after="0" w:line="269" w:lineRule="exact"/>
    </w:pPr>
    <w:rPr>
      <w:rFonts w:ascii="Times New Roman" w:hAnsi="Times New Roman"/>
      <w:sz w:val="19"/>
      <w:szCs w:val="19"/>
    </w:rPr>
  </w:style>
  <w:style w:type="paragraph" w:styleId="a7">
    <w:name w:val="Normal (Web)"/>
    <w:basedOn w:val="a"/>
    <w:uiPriority w:val="99"/>
    <w:semiHidden/>
    <w:unhideWhenUsed/>
    <w:rsid w:val="00CC21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CC210A"/>
  </w:style>
  <w:style w:type="paragraph" w:styleId="a8">
    <w:name w:val="header"/>
    <w:basedOn w:val="a"/>
    <w:link w:val="a9"/>
    <w:uiPriority w:val="99"/>
    <w:unhideWhenUsed/>
    <w:rsid w:val="00305C0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05C0F"/>
  </w:style>
  <w:style w:type="paragraph" w:styleId="aa">
    <w:name w:val="footer"/>
    <w:basedOn w:val="a"/>
    <w:link w:val="ab"/>
    <w:uiPriority w:val="99"/>
    <w:unhideWhenUsed/>
    <w:rsid w:val="00305C0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05C0F"/>
  </w:style>
  <w:style w:type="paragraph" w:styleId="ac">
    <w:name w:val="List Paragraph"/>
    <w:basedOn w:val="a"/>
    <w:uiPriority w:val="34"/>
    <w:qFormat/>
    <w:rsid w:val="0034795D"/>
    <w:pPr>
      <w:ind w:left="720"/>
      <w:contextualSpacing/>
    </w:pPr>
  </w:style>
  <w:style w:type="paragraph" w:styleId="ad">
    <w:name w:val="Balloon Text"/>
    <w:basedOn w:val="a"/>
    <w:link w:val="ae"/>
    <w:uiPriority w:val="99"/>
    <w:semiHidden/>
    <w:unhideWhenUsed/>
    <w:rsid w:val="00FD61A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D61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34968"/>
    <w:pPr>
      <w:widowControl w:val="0"/>
      <w:autoSpaceDE w:val="0"/>
      <w:autoSpaceDN w:val="0"/>
      <w:spacing w:after="0" w:line="240" w:lineRule="auto"/>
    </w:pPr>
    <w:rPr>
      <w:rFonts w:ascii="Times New Roman" w:eastAsia="Times New Roman" w:hAnsi="Times New Roman" w:cs="Times New Roman"/>
    </w:rPr>
  </w:style>
  <w:style w:type="character" w:styleId="a3">
    <w:name w:val="Hyperlink"/>
    <w:basedOn w:val="a0"/>
    <w:uiPriority w:val="99"/>
    <w:unhideWhenUsed/>
    <w:rsid w:val="00CD0BC0"/>
    <w:rPr>
      <w:color w:val="0000FF" w:themeColor="hyperlink"/>
      <w:u w:val="single"/>
    </w:rPr>
  </w:style>
  <w:style w:type="character" w:styleId="a4">
    <w:name w:val="FollowedHyperlink"/>
    <w:basedOn w:val="a0"/>
    <w:uiPriority w:val="99"/>
    <w:semiHidden/>
    <w:unhideWhenUsed/>
    <w:rsid w:val="00CD0BC0"/>
    <w:rPr>
      <w:color w:val="800080" w:themeColor="followedHyperlink"/>
      <w:u w:val="single"/>
    </w:rPr>
  </w:style>
  <w:style w:type="character" w:customStyle="1" w:styleId="1">
    <w:name w:val="Основной текст Знак1"/>
    <w:basedOn w:val="a0"/>
    <w:link w:val="a5"/>
    <w:uiPriority w:val="99"/>
    <w:rsid w:val="00CE4289"/>
    <w:rPr>
      <w:rFonts w:ascii="Times New Roman" w:hAnsi="Times New Roman"/>
      <w:sz w:val="23"/>
      <w:szCs w:val="23"/>
      <w:shd w:val="clear" w:color="auto" w:fill="FFFFFF"/>
    </w:rPr>
  </w:style>
  <w:style w:type="paragraph" w:styleId="a5">
    <w:name w:val="Body Text"/>
    <w:basedOn w:val="a"/>
    <w:link w:val="1"/>
    <w:uiPriority w:val="99"/>
    <w:rsid w:val="00CE4289"/>
    <w:pPr>
      <w:shd w:val="clear" w:color="auto" w:fill="FFFFFF"/>
      <w:spacing w:after="0" w:line="437" w:lineRule="exact"/>
      <w:jc w:val="center"/>
    </w:pPr>
    <w:rPr>
      <w:rFonts w:ascii="Times New Roman" w:hAnsi="Times New Roman"/>
      <w:sz w:val="23"/>
      <w:szCs w:val="23"/>
    </w:rPr>
  </w:style>
  <w:style w:type="character" w:customStyle="1" w:styleId="a6">
    <w:name w:val="Основной текст Знак"/>
    <w:basedOn w:val="a0"/>
    <w:uiPriority w:val="99"/>
    <w:semiHidden/>
    <w:rsid w:val="00CE4289"/>
  </w:style>
  <w:style w:type="character" w:customStyle="1" w:styleId="8">
    <w:name w:val="Основной текст (8)_"/>
    <w:basedOn w:val="a0"/>
    <w:link w:val="80"/>
    <w:uiPriority w:val="99"/>
    <w:rsid w:val="00CE4289"/>
    <w:rPr>
      <w:rFonts w:ascii="Times New Roman" w:hAnsi="Times New Roman"/>
      <w:sz w:val="19"/>
      <w:szCs w:val="19"/>
      <w:shd w:val="clear" w:color="auto" w:fill="FFFFFF"/>
    </w:rPr>
  </w:style>
  <w:style w:type="paragraph" w:customStyle="1" w:styleId="80">
    <w:name w:val="Основной текст (8)"/>
    <w:basedOn w:val="a"/>
    <w:link w:val="8"/>
    <w:uiPriority w:val="99"/>
    <w:rsid w:val="00CE4289"/>
    <w:pPr>
      <w:shd w:val="clear" w:color="auto" w:fill="FFFFFF"/>
      <w:spacing w:after="0" w:line="269" w:lineRule="exact"/>
    </w:pPr>
    <w:rPr>
      <w:rFonts w:ascii="Times New Roman" w:hAnsi="Times New Roman"/>
      <w:sz w:val="19"/>
      <w:szCs w:val="19"/>
    </w:rPr>
  </w:style>
  <w:style w:type="paragraph" w:styleId="a7">
    <w:name w:val="Normal (Web)"/>
    <w:basedOn w:val="a"/>
    <w:uiPriority w:val="99"/>
    <w:semiHidden/>
    <w:unhideWhenUsed/>
    <w:rsid w:val="00CC21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CC210A"/>
  </w:style>
  <w:style w:type="paragraph" w:styleId="a8">
    <w:name w:val="header"/>
    <w:basedOn w:val="a"/>
    <w:link w:val="a9"/>
    <w:uiPriority w:val="99"/>
    <w:unhideWhenUsed/>
    <w:rsid w:val="00305C0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05C0F"/>
  </w:style>
  <w:style w:type="paragraph" w:styleId="aa">
    <w:name w:val="footer"/>
    <w:basedOn w:val="a"/>
    <w:link w:val="ab"/>
    <w:uiPriority w:val="99"/>
    <w:unhideWhenUsed/>
    <w:rsid w:val="00305C0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05C0F"/>
  </w:style>
  <w:style w:type="paragraph" w:styleId="ac">
    <w:name w:val="List Paragraph"/>
    <w:basedOn w:val="a"/>
    <w:uiPriority w:val="34"/>
    <w:qFormat/>
    <w:rsid w:val="0034795D"/>
    <w:pPr>
      <w:ind w:left="720"/>
      <w:contextualSpacing/>
    </w:pPr>
  </w:style>
  <w:style w:type="paragraph" w:styleId="ad">
    <w:name w:val="Balloon Text"/>
    <w:basedOn w:val="a"/>
    <w:link w:val="ae"/>
    <w:uiPriority w:val="99"/>
    <w:semiHidden/>
    <w:unhideWhenUsed/>
    <w:rsid w:val="00FD61A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D61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19017">
      <w:bodyDiv w:val="1"/>
      <w:marLeft w:val="0"/>
      <w:marRight w:val="0"/>
      <w:marTop w:val="0"/>
      <w:marBottom w:val="0"/>
      <w:divBdr>
        <w:top w:val="none" w:sz="0" w:space="0" w:color="auto"/>
        <w:left w:val="none" w:sz="0" w:space="0" w:color="auto"/>
        <w:bottom w:val="none" w:sz="0" w:space="0" w:color="auto"/>
        <w:right w:val="none" w:sz="0" w:space="0" w:color="auto"/>
      </w:divBdr>
    </w:div>
    <w:div w:id="1555307648">
      <w:bodyDiv w:val="1"/>
      <w:marLeft w:val="0"/>
      <w:marRight w:val="0"/>
      <w:marTop w:val="0"/>
      <w:marBottom w:val="0"/>
      <w:divBdr>
        <w:top w:val="none" w:sz="0" w:space="0" w:color="auto"/>
        <w:left w:val="none" w:sz="0" w:space="0" w:color="auto"/>
        <w:bottom w:val="none" w:sz="0" w:space="0" w:color="auto"/>
        <w:right w:val="none" w:sz="0" w:space="0" w:color="auto"/>
      </w:divBdr>
    </w:div>
    <w:div w:id="1582135871">
      <w:bodyDiv w:val="1"/>
      <w:marLeft w:val="0"/>
      <w:marRight w:val="0"/>
      <w:marTop w:val="0"/>
      <w:marBottom w:val="0"/>
      <w:divBdr>
        <w:top w:val="none" w:sz="0" w:space="0" w:color="auto"/>
        <w:left w:val="none" w:sz="0" w:space="0" w:color="auto"/>
        <w:bottom w:val="none" w:sz="0" w:space="0" w:color="auto"/>
        <w:right w:val="none" w:sz="0" w:space="0" w:color="auto"/>
      </w:divBdr>
      <w:divsChild>
        <w:div w:id="67192820">
          <w:marLeft w:val="0"/>
          <w:marRight w:val="0"/>
          <w:marTop w:val="0"/>
          <w:marBottom w:val="0"/>
          <w:divBdr>
            <w:top w:val="none" w:sz="0" w:space="0" w:color="auto"/>
            <w:left w:val="none" w:sz="0" w:space="0" w:color="auto"/>
            <w:bottom w:val="none" w:sz="0" w:space="0" w:color="auto"/>
            <w:right w:val="none" w:sz="0" w:space="0" w:color="auto"/>
          </w:divBdr>
        </w:div>
        <w:div w:id="1654796325">
          <w:marLeft w:val="0"/>
          <w:marRight w:val="0"/>
          <w:marTop w:val="0"/>
          <w:marBottom w:val="0"/>
          <w:divBdr>
            <w:top w:val="none" w:sz="0" w:space="0" w:color="auto"/>
            <w:left w:val="none" w:sz="0" w:space="0" w:color="auto"/>
            <w:bottom w:val="none" w:sz="0" w:space="0" w:color="auto"/>
            <w:right w:val="none" w:sz="0" w:space="0" w:color="auto"/>
          </w:divBdr>
        </w:div>
        <w:div w:id="1963801632">
          <w:marLeft w:val="0"/>
          <w:marRight w:val="0"/>
          <w:marTop w:val="0"/>
          <w:marBottom w:val="0"/>
          <w:divBdr>
            <w:top w:val="none" w:sz="0" w:space="0" w:color="auto"/>
            <w:left w:val="none" w:sz="0" w:space="0" w:color="auto"/>
            <w:bottom w:val="none" w:sz="0" w:space="0" w:color="auto"/>
            <w:right w:val="none" w:sz="0" w:space="0" w:color="auto"/>
          </w:divBdr>
        </w:div>
        <w:div w:id="2016760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deouroki.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ecta.ru/uchitely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ia.prosv.ru/" TargetMode="External"/><Relationship Id="rId5" Type="http://schemas.openxmlformats.org/officeDocument/2006/relationships/settings" Target="settings.xml"/><Relationship Id="rId15" Type="http://schemas.openxmlformats.org/officeDocument/2006/relationships/hyperlink" Target="https://infourok.ru/"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B0900-50CF-4BBD-B085-5D2C0516C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22</Pages>
  <Words>7699</Words>
  <Characters>43889</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37</cp:revision>
  <dcterms:created xsi:type="dcterms:W3CDTF">2022-08-24T11:15:00Z</dcterms:created>
  <dcterms:modified xsi:type="dcterms:W3CDTF">2024-09-03T08:29:00Z</dcterms:modified>
</cp:coreProperties>
</file>